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97" w:rsidRPr="008214E5" w:rsidRDefault="00B354A8" w:rsidP="00B354A8">
      <w:pPr>
        <w:jc w:val="center"/>
        <w:rPr>
          <w:rFonts w:ascii="黑体" w:eastAsia="黑体" w:hAnsi="黑体"/>
          <w:sz w:val="32"/>
          <w:szCs w:val="32"/>
        </w:rPr>
      </w:pPr>
      <w:r w:rsidRPr="008214E5">
        <w:rPr>
          <w:rFonts w:ascii="黑体" w:eastAsia="黑体" w:hAnsi="黑体" w:hint="eastAsia"/>
          <w:sz w:val="32"/>
          <w:szCs w:val="32"/>
        </w:rPr>
        <w:t>2015协同创新中心第一批一般课题公示</w:t>
      </w:r>
    </w:p>
    <w:p w:rsidR="002F608D" w:rsidRDefault="002F608D" w:rsidP="00B354A8">
      <w:pPr>
        <w:jc w:val="center"/>
      </w:pPr>
    </w:p>
    <w:p w:rsidR="00B354A8" w:rsidRDefault="002F608D" w:rsidP="002F608D">
      <w:pPr>
        <w:spacing w:line="480" w:lineRule="auto"/>
        <w:ind w:firstLineChars="200" w:firstLine="560"/>
        <w:rPr>
          <w:sz w:val="28"/>
          <w:szCs w:val="28"/>
        </w:rPr>
      </w:pPr>
      <w:r w:rsidRPr="002F608D">
        <w:rPr>
          <w:rFonts w:hint="eastAsia"/>
          <w:sz w:val="28"/>
          <w:szCs w:val="28"/>
        </w:rPr>
        <w:t>贵州大学“欠发达地区政府治理体系和治理能力现代化”</w:t>
      </w:r>
      <w:r w:rsidRPr="002F608D">
        <w:rPr>
          <w:rFonts w:hint="eastAsia"/>
          <w:sz w:val="28"/>
          <w:szCs w:val="28"/>
        </w:rPr>
        <w:t>2011</w:t>
      </w:r>
      <w:r w:rsidRPr="002F608D">
        <w:rPr>
          <w:rFonts w:hint="eastAsia"/>
          <w:sz w:val="28"/>
          <w:szCs w:val="28"/>
        </w:rPr>
        <w:t>协同创</w:t>
      </w:r>
      <w:r>
        <w:rPr>
          <w:rFonts w:hint="eastAsia"/>
          <w:sz w:val="28"/>
          <w:szCs w:val="28"/>
        </w:rPr>
        <w:t>发</w:t>
      </w:r>
      <w:r>
        <w:rPr>
          <w:sz w:val="28"/>
          <w:szCs w:val="28"/>
        </w:rPr>
        <w:t>布的</w:t>
      </w:r>
      <w:r w:rsidRPr="002F608D">
        <w:rPr>
          <w:rFonts w:hint="eastAsia"/>
          <w:sz w:val="28"/>
          <w:szCs w:val="28"/>
        </w:rPr>
        <w:t>第一批一般课题，经学院组织校外</w:t>
      </w:r>
      <w:r w:rsidRPr="002F608D">
        <w:rPr>
          <w:sz w:val="28"/>
          <w:szCs w:val="28"/>
        </w:rPr>
        <w:t>专家进行盲评</w:t>
      </w:r>
      <w:r w:rsidRPr="002F608D">
        <w:rPr>
          <w:rFonts w:hint="eastAsia"/>
          <w:sz w:val="28"/>
          <w:szCs w:val="28"/>
        </w:rPr>
        <w:t>，现将立项名单进行公示。</w:t>
      </w:r>
    </w:p>
    <w:p w:rsidR="002F608D" w:rsidRDefault="002F608D" w:rsidP="002F608D">
      <w:pPr>
        <w:spacing w:line="480" w:lineRule="auto"/>
        <w:ind w:firstLineChars="200" w:firstLine="560"/>
        <w:rPr>
          <w:sz w:val="28"/>
          <w:szCs w:val="28"/>
        </w:rPr>
      </w:pPr>
    </w:p>
    <w:tbl>
      <w:tblPr>
        <w:tblW w:w="8784" w:type="dxa"/>
        <w:tblLook w:val="04A0"/>
      </w:tblPr>
      <w:tblGrid>
        <w:gridCol w:w="704"/>
        <w:gridCol w:w="992"/>
        <w:gridCol w:w="1276"/>
        <w:gridCol w:w="851"/>
        <w:gridCol w:w="4961"/>
      </w:tblGrid>
      <w:tr w:rsidR="00881DF6" w:rsidRPr="00881DF6" w:rsidTr="00881DF6">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黑体" w:eastAsia="黑体" w:hAnsi="黑体" w:cs="宋体"/>
                <w:b/>
                <w:bCs/>
                <w:color w:val="000001"/>
                <w:kern w:val="0"/>
                <w:sz w:val="20"/>
                <w:szCs w:val="20"/>
              </w:rPr>
            </w:pPr>
            <w:r w:rsidRPr="00881DF6">
              <w:rPr>
                <w:rFonts w:ascii="黑体" w:eastAsia="黑体" w:hAnsi="黑体" w:cs="宋体" w:hint="eastAsia"/>
                <w:b/>
                <w:bCs/>
                <w:color w:val="000001"/>
                <w:kern w:val="0"/>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黑体" w:eastAsia="黑体" w:hAnsi="黑体" w:cs="宋体"/>
                <w:b/>
                <w:bCs/>
                <w:color w:val="000001"/>
                <w:kern w:val="0"/>
                <w:sz w:val="20"/>
                <w:szCs w:val="20"/>
              </w:rPr>
            </w:pPr>
            <w:r w:rsidRPr="00881DF6">
              <w:rPr>
                <w:rFonts w:ascii="黑体" w:eastAsia="黑体" w:hAnsi="黑体" w:cs="宋体" w:hint="eastAsia"/>
                <w:b/>
                <w:bCs/>
                <w:color w:val="000001"/>
                <w:kern w:val="0"/>
                <w:sz w:val="20"/>
                <w:szCs w:val="20"/>
              </w:rPr>
              <w:t>申请人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黑体" w:eastAsia="黑体" w:hAnsi="黑体" w:cs="宋体"/>
                <w:b/>
                <w:bCs/>
                <w:color w:val="000001"/>
                <w:kern w:val="0"/>
                <w:sz w:val="20"/>
                <w:szCs w:val="20"/>
              </w:rPr>
            </w:pPr>
            <w:r w:rsidRPr="00881DF6">
              <w:rPr>
                <w:rFonts w:ascii="黑体" w:eastAsia="黑体" w:hAnsi="黑体" w:cs="宋体" w:hint="eastAsia"/>
                <w:b/>
                <w:bCs/>
                <w:color w:val="000001"/>
                <w:kern w:val="0"/>
                <w:sz w:val="20"/>
                <w:szCs w:val="20"/>
              </w:rPr>
              <w:t>专业职称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黑体" w:eastAsia="黑体" w:hAnsi="黑体" w:cs="宋体"/>
                <w:b/>
                <w:bCs/>
                <w:color w:val="000001"/>
                <w:kern w:val="0"/>
                <w:sz w:val="20"/>
                <w:szCs w:val="20"/>
              </w:rPr>
            </w:pPr>
            <w:r w:rsidRPr="00881DF6">
              <w:rPr>
                <w:rFonts w:ascii="黑体" w:eastAsia="黑体" w:hAnsi="黑体" w:cs="宋体" w:hint="eastAsia"/>
                <w:b/>
                <w:bCs/>
                <w:color w:val="000001"/>
                <w:kern w:val="0"/>
                <w:sz w:val="20"/>
                <w:szCs w:val="20"/>
              </w:rPr>
              <w:t>学位</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黑体" w:eastAsia="黑体" w:hAnsi="黑体" w:cs="宋体"/>
                <w:b/>
                <w:bCs/>
                <w:color w:val="000001"/>
                <w:kern w:val="0"/>
                <w:sz w:val="20"/>
                <w:szCs w:val="20"/>
              </w:rPr>
            </w:pPr>
            <w:r w:rsidRPr="00881DF6">
              <w:rPr>
                <w:rFonts w:ascii="黑体" w:eastAsia="黑体" w:hAnsi="黑体" w:cs="宋体" w:hint="eastAsia"/>
                <w:b/>
                <w:bCs/>
                <w:color w:val="000001"/>
                <w:kern w:val="0"/>
                <w:sz w:val="20"/>
                <w:szCs w:val="20"/>
              </w:rPr>
              <w:t>课题名称</w:t>
            </w:r>
          </w:p>
        </w:tc>
      </w:tr>
      <w:tr w:rsidR="00881DF6" w:rsidRPr="00881DF6" w:rsidTr="00881DF6">
        <w:trPr>
          <w:trHeight w:val="9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任敏</w:t>
            </w:r>
          </w:p>
        </w:tc>
        <w:tc>
          <w:tcPr>
            <w:tcW w:w="1276" w:type="dxa"/>
            <w:tcBorders>
              <w:top w:val="nil"/>
              <w:left w:val="nil"/>
              <w:bottom w:val="single" w:sz="4" w:space="0" w:color="auto"/>
              <w:right w:val="single" w:sz="4" w:space="0" w:color="auto"/>
            </w:tcBorders>
            <w:shd w:val="clear" w:color="auto" w:fill="auto"/>
            <w:noWrap/>
            <w:vAlign w:val="center"/>
            <w:hideMark/>
          </w:tcPr>
          <w:p w:rsidR="00881DF6" w:rsidRPr="00881DF6" w:rsidRDefault="00881DF6" w:rsidP="00881DF6">
            <w:pPr>
              <w:widowControl/>
              <w:jc w:val="center"/>
              <w:rPr>
                <w:rFonts w:ascii="宋体" w:eastAsia="宋体" w:hAnsi="宋体" w:cs="宋体"/>
                <w:color w:val="000000"/>
                <w:kern w:val="0"/>
                <w:sz w:val="20"/>
                <w:szCs w:val="20"/>
              </w:rPr>
            </w:pPr>
            <w:r w:rsidRPr="00881DF6">
              <w:rPr>
                <w:rFonts w:ascii="宋体" w:eastAsia="宋体" w:hAnsi="宋体" w:cs="宋体" w:hint="eastAsia"/>
                <w:color w:val="000000"/>
                <w:kern w:val="0"/>
                <w:sz w:val="20"/>
                <w:szCs w:val="20"/>
              </w:rPr>
              <w:t>副教授</w:t>
            </w:r>
          </w:p>
        </w:tc>
        <w:tc>
          <w:tcPr>
            <w:tcW w:w="851"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博士</w:t>
            </w:r>
          </w:p>
        </w:tc>
        <w:tc>
          <w:tcPr>
            <w:tcW w:w="4961"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left"/>
              <w:rPr>
                <w:rFonts w:ascii="Courier New" w:eastAsia="宋体" w:hAnsi="Courier New" w:cs="Courier New"/>
                <w:kern w:val="0"/>
                <w:sz w:val="20"/>
                <w:szCs w:val="20"/>
              </w:rPr>
            </w:pPr>
            <w:r w:rsidRPr="00881DF6">
              <w:rPr>
                <w:rFonts w:ascii="Courier New" w:eastAsia="宋体" w:hAnsi="Courier New" w:cs="Courier New"/>
                <w:kern w:val="0"/>
                <w:sz w:val="20"/>
                <w:szCs w:val="20"/>
              </w:rPr>
              <w:t>欠发达地区地方政府生态环境保护管理体制机制创新研究：以贵州省为例</w:t>
            </w:r>
          </w:p>
        </w:tc>
      </w:tr>
      <w:tr w:rsidR="00881DF6" w:rsidRPr="00881DF6" w:rsidTr="00881DF6">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881DF6" w:rsidRPr="00881DF6" w:rsidRDefault="00881DF6" w:rsidP="00881DF6">
            <w:pPr>
              <w:widowControl/>
              <w:jc w:val="center"/>
              <w:rPr>
                <w:rFonts w:ascii="宋体" w:eastAsia="宋体" w:hAnsi="宋体" w:cs="宋体"/>
                <w:kern w:val="0"/>
                <w:sz w:val="20"/>
                <w:szCs w:val="20"/>
              </w:rPr>
            </w:pPr>
            <w:r w:rsidRPr="00881DF6">
              <w:rPr>
                <w:rFonts w:ascii="宋体" w:eastAsia="宋体" w:hAnsi="宋体" w:cs="宋体" w:hint="eastAsia"/>
                <w:kern w:val="0"/>
                <w:sz w:val="20"/>
                <w:szCs w:val="20"/>
              </w:rPr>
              <w:t>吴声凤</w:t>
            </w:r>
          </w:p>
        </w:tc>
        <w:tc>
          <w:tcPr>
            <w:tcW w:w="1276"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副教授</w:t>
            </w:r>
          </w:p>
        </w:tc>
        <w:tc>
          <w:tcPr>
            <w:tcW w:w="851"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硕士</w:t>
            </w:r>
          </w:p>
        </w:tc>
        <w:tc>
          <w:tcPr>
            <w:tcW w:w="4961" w:type="dxa"/>
            <w:tcBorders>
              <w:top w:val="nil"/>
              <w:left w:val="nil"/>
              <w:bottom w:val="single" w:sz="4" w:space="0" w:color="auto"/>
              <w:right w:val="single" w:sz="4" w:space="0" w:color="auto"/>
            </w:tcBorders>
            <w:shd w:val="clear" w:color="auto" w:fill="auto"/>
            <w:noWrap/>
            <w:vAlign w:val="center"/>
            <w:hideMark/>
          </w:tcPr>
          <w:p w:rsidR="00881DF6" w:rsidRPr="00881DF6" w:rsidRDefault="00881DF6" w:rsidP="00881DF6">
            <w:pPr>
              <w:widowControl/>
              <w:jc w:val="left"/>
              <w:rPr>
                <w:rFonts w:ascii="宋体" w:eastAsia="宋体" w:hAnsi="宋体" w:cs="宋体"/>
                <w:kern w:val="0"/>
                <w:sz w:val="20"/>
                <w:szCs w:val="20"/>
              </w:rPr>
            </w:pPr>
            <w:r w:rsidRPr="00881DF6">
              <w:rPr>
                <w:rFonts w:ascii="宋体" w:eastAsia="宋体" w:hAnsi="宋体" w:cs="宋体" w:hint="eastAsia"/>
                <w:kern w:val="0"/>
                <w:sz w:val="20"/>
                <w:szCs w:val="20"/>
              </w:rPr>
              <w:t>欠发达地区枢纽型社会组织参与政府购买服务的路经研究</w:t>
            </w:r>
          </w:p>
        </w:tc>
      </w:tr>
      <w:tr w:rsidR="00881DF6" w:rsidRPr="00881DF6" w:rsidTr="00881DF6">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杨志军</w:t>
            </w:r>
          </w:p>
        </w:tc>
        <w:tc>
          <w:tcPr>
            <w:tcW w:w="1276" w:type="dxa"/>
            <w:tcBorders>
              <w:top w:val="nil"/>
              <w:left w:val="nil"/>
              <w:bottom w:val="single" w:sz="4" w:space="0" w:color="auto"/>
              <w:right w:val="single" w:sz="4" w:space="0" w:color="auto"/>
            </w:tcBorders>
            <w:shd w:val="clear" w:color="auto" w:fill="auto"/>
            <w:noWrap/>
            <w:vAlign w:val="center"/>
            <w:hideMark/>
          </w:tcPr>
          <w:p w:rsidR="00881DF6" w:rsidRPr="00881DF6" w:rsidRDefault="00881DF6" w:rsidP="00881DF6">
            <w:pPr>
              <w:widowControl/>
              <w:jc w:val="center"/>
              <w:rPr>
                <w:rFonts w:ascii="宋体" w:eastAsia="宋体" w:hAnsi="宋体" w:cs="宋体"/>
                <w:color w:val="000000"/>
                <w:kern w:val="0"/>
                <w:sz w:val="20"/>
                <w:szCs w:val="20"/>
              </w:rPr>
            </w:pPr>
            <w:r w:rsidRPr="00881DF6">
              <w:rPr>
                <w:rFonts w:ascii="宋体" w:eastAsia="宋体" w:hAnsi="宋体" w:cs="宋体" w:hint="eastAsia"/>
                <w:color w:val="000000"/>
                <w:kern w:val="0"/>
                <w:sz w:val="20"/>
                <w:szCs w:val="20"/>
              </w:rPr>
              <w:t>副教授</w:t>
            </w:r>
          </w:p>
        </w:tc>
        <w:tc>
          <w:tcPr>
            <w:tcW w:w="851"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博士</w:t>
            </w:r>
          </w:p>
        </w:tc>
        <w:tc>
          <w:tcPr>
            <w:tcW w:w="4961"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left"/>
              <w:rPr>
                <w:rFonts w:ascii="Courier New" w:eastAsia="宋体" w:hAnsi="Courier New" w:cs="Courier New"/>
                <w:kern w:val="0"/>
                <w:sz w:val="20"/>
                <w:szCs w:val="20"/>
              </w:rPr>
            </w:pPr>
            <w:r w:rsidRPr="00881DF6">
              <w:rPr>
                <w:rFonts w:ascii="Courier New" w:eastAsia="宋体" w:hAnsi="Courier New" w:cs="Courier New"/>
                <w:kern w:val="0"/>
                <w:sz w:val="20"/>
                <w:szCs w:val="20"/>
              </w:rPr>
              <w:t>生态文明建设中欠发达地区政府生态环境保护管理体制机制创新研究</w:t>
            </w:r>
          </w:p>
        </w:tc>
      </w:tr>
      <w:tr w:rsidR="00881DF6" w:rsidRPr="00881DF6" w:rsidTr="00881DF6">
        <w:trPr>
          <w:trHeight w:val="11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81DF6" w:rsidRPr="00881DF6" w:rsidRDefault="00881DF6" w:rsidP="00881DF6">
            <w:pPr>
              <w:widowControl/>
              <w:jc w:val="center"/>
              <w:rPr>
                <w:rFonts w:ascii="宋体" w:eastAsia="宋体" w:hAnsi="宋体" w:cs="宋体"/>
                <w:kern w:val="0"/>
                <w:sz w:val="20"/>
                <w:szCs w:val="20"/>
              </w:rPr>
            </w:pPr>
            <w:r w:rsidRPr="00881DF6">
              <w:rPr>
                <w:rFonts w:ascii="宋体" w:eastAsia="宋体" w:hAnsi="宋体" w:cs="宋体" w:hint="eastAsia"/>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向生丽</w:t>
            </w:r>
          </w:p>
        </w:tc>
        <w:tc>
          <w:tcPr>
            <w:tcW w:w="1276"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讲师</w:t>
            </w:r>
          </w:p>
        </w:tc>
        <w:tc>
          <w:tcPr>
            <w:tcW w:w="851"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center"/>
              <w:rPr>
                <w:rFonts w:ascii="Courier New" w:eastAsia="宋体" w:hAnsi="Courier New" w:cs="Courier New"/>
                <w:kern w:val="0"/>
                <w:sz w:val="20"/>
                <w:szCs w:val="20"/>
              </w:rPr>
            </w:pPr>
            <w:r w:rsidRPr="00881DF6">
              <w:rPr>
                <w:rFonts w:ascii="Courier New" w:eastAsia="宋体" w:hAnsi="Courier New" w:cs="Courier New"/>
                <w:kern w:val="0"/>
                <w:sz w:val="20"/>
                <w:szCs w:val="20"/>
              </w:rPr>
              <w:t>硕士</w:t>
            </w:r>
          </w:p>
        </w:tc>
        <w:tc>
          <w:tcPr>
            <w:tcW w:w="4961" w:type="dxa"/>
            <w:tcBorders>
              <w:top w:val="nil"/>
              <w:left w:val="nil"/>
              <w:bottom w:val="single" w:sz="4" w:space="0" w:color="auto"/>
              <w:right w:val="single" w:sz="4" w:space="0" w:color="auto"/>
            </w:tcBorders>
            <w:shd w:val="clear" w:color="auto" w:fill="auto"/>
            <w:vAlign w:val="center"/>
            <w:hideMark/>
          </w:tcPr>
          <w:p w:rsidR="00881DF6" w:rsidRPr="00881DF6" w:rsidRDefault="00881DF6" w:rsidP="00881DF6">
            <w:pPr>
              <w:widowControl/>
              <w:jc w:val="left"/>
              <w:rPr>
                <w:rFonts w:ascii="Courier New" w:eastAsia="宋体" w:hAnsi="Courier New" w:cs="Courier New"/>
                <w:kern w:val="0"/>
                <w:sz w:val="20"/>
                <w:szCs w:val="20"/>
              </w:rPr>
            </w:pPr>
            <w:r w:rsidRPr="00881DF6">
              <w:rPr>
                <w:rFonts w:ascii="Courier New" w:eastAsia="宋体" w:hAnsi="Courier New" w:cs="Courier New"/>
                <w:kern w:val="0"/>
                <w:sz w:val="20"/>
                <w:szCs w:val="20"/>
              </w:rPr>
              <w:t>欠发达地区新型城镇化进程中失地农民利益补偿存在问题及对策研究</w:t>
            </w:r>
            <w:r w:rsidRPr="00881DF6">
              <w:rPr>
                <w:rFonts w:ascii="Courier New" w:eastAsia="宋体" w:hAnsi="Courier New" w:cs="Courier New"/>
                <w:kern w:val="0"/>
                <w:sz w:val="20"/>
                <w:szCs w:val="20"/>
              </w:rPr>
              <w:t>---</w:t>
            </w:r>
            <w:r w:rsidRPr="00881DF6">
              <w:rPr>
                <w:rFonts w:ascii="Courier New" w:eastAsia="宋体" w:hAnsi="Courier New" w:cs="Courier New"/>
                <w:kern w:val="0"/>
                <w:sz w:val="20"/>
                <w:szCs w:val="20"/>
              </w:rPr>
              <w:t>以贵州省为例</w:t>
            </w:r>
          </w:p>
        </w:tc>
      </w:tr>
    </w:tbl>
    <w:p w:rsidR="002F608D" w:rsidRDefault="002F608D" w:rsidP="002F608D">
      <w:pPr>
        <w:spacing w:line="480" w:lineRule="auto"/>
        <w:ind w:firstLineChars="200" w:firstLine="560"/>
        <w:rPr>
          <w:sz w:val="28"/>
          <w:szCs w:val="28"/>
        </w:rPr>
      </w:pPr>
    </w:p>
    <w:p w:rsidR="004E6DEA" w:rsidRDefault="004E6DEA" w:rsidP="002F608D">
      <w:pPr>
        <w:spacing w:line="480" w:lineRule="auto"/>
        <w:ind w:firstLineChars="200" w:firstLine="560"/>
        <w:rPr>
          <w:sz w:val="28"/>
          <w:szCs w:val="28"/>
        </w:rPr>
      </w:pPr>
    </w:p>
    <w:p w:rsidR="004E6DEA" w:rsidRDefault="004E6DEA" w:rsidP="004E6DEA">
      <w:pPr>
        <w:spacing w:line="480" w:lineRule="auto"/>
        <w:ind w:firstLineChars="200" w:firstLine="560"/>
        <w:jc w:val="right"/>
        <w:rPr>
          <w:sz w:val="28"/>
          <w:szCs w:val="28"/>
        </w:rPr>
      </w:pPr>
      <w:r>
        <w:rPr>
          <w:rFonts w:hint="eastAsia"/>
          <w:sz w:val="28"/>
          <w:szCs w:val="28"/>
        </w:rPr>
        <w:t>贵州</w:t>
      </w:r>
      <w:r>
        <w:rPr>
          <w:sz w:val="28"/>
          <w:szCs w:val="28"/>
        </w:rPr>
        <w:t>大学公共管理学院</w:t>
      </w:r>
    </w:p>
    <w:p w:rsidR="004E6DEA" w:rsidRDefault="004E6DEA" w:rsidP="004E6DEA">
      <w:pPr>
        <w:spacing w:line="480" w:lineRule="auto"/>
        <w:ind w:firstLineChars="200" w:firstLine="560"/>
        <w:jc w:val="right"/>
        <w:rPr>
          <w:sz w:val="28"/>
          <w:szCs w:val="28"/>
        </w:rPr>
      </w:pPr>
      <w:bookmarkStart w:id="0" w:name="_GoBack"/>
      <w:bookmarkEnd w:id="0"/>
      <w:r>
        <w:rPr>
          <w:rFonts w:hint="eastAsia"/>
          <w:sz w:val="28"/>
          <w:szCs w:val="28"/>
        </w:rPr>
        <w:t>2015</w:t>
      </w:r>
      <w:r>
        <w:rPr>
          <w:rFonts w:hint="eastAsia"/>
          <w:sz w:val="28"/>
          <w:szCs w:val="28"/>
        </w:rPr>
        <w:t>年</w:t>
      </w:r>
      <w:r w:rsidR="003004BD">
        <w:rPr>
          <w:rFonts w:hint="eastAsia"/>
          <w:sz w:val="28"/>
          <w:szCs w:val="28"/>
        </w:rPr>
        <w:t>11</w:t>
      </w:r>
      <w:r>
        <w:rPr>
          <w:rFonts w:hint="eastAsia"/>
          <w:sz w:val="28"/>
          <w:szCs w:val="28"/>
        </w:rPr>
        <w:t>月</w:t>
      </w:r>
      <w:r w:rsidR="003004BD">
        <w:rPr>
          <w:rFonts w:hint="eastAsia"/>
          <w:sz w:val="28"/>
          <w:szCs w:val="28"/>
        </w:rPr>
        <w:t>23</w:t>
      </w:r>
      <w:r>
        <w:rPr>
          <w:rFonts w:hint="eastAsia"/>
          <w:sz w:val="28"/>
          <w:szCs w:val="28"/>
        </w:rPr>
        <w:t>日</w:t>
      </w:r>
    </w:p>
    <w:sectPr w:rsidR="004E6DEA" w:rsidSect="00FD6B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52B" w:rsidRDefault="005D752B" w:rsidP="00314CBB">
      <w:r>
        <w:separator/>
      </w:r>
    </w:p>
  </w:endnote>
  <w:endnote w:type="continuationSeparator" w:id="1">
    <w:p w:rsidR="005D752B" w:rsidRDefault="005D752B" w:rsidP="00314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52B" w:rsidRDefault="005D752B" w:rsidP="00314CBB">
      <w:r>
        <w:separator/>
      </w:r>
    </w:p>
  </w:footnote>
  <w:footnote w:type="continuationSeparator" w:id="1">
    <w:p w:rsidR="005D752B" w:rsidRDefault="005D752B" w:rsidP="00314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C12"/>
    <w:rsid w:val="002F608D"/>
    <w:rsid w:val="003004BD"/>
    <w:rsid w:val="00314CBB"/>
    <w:rsid w:val="00344697"/>
    <w:rsid w:val="004E6DEA"/>
    <w:rsid w:val="005D752B"/>
    <w:rsid w:val="008214E5"/>
    <w:rsid w:val="00881DF6"/>
    <w:rsid w:val="00B354A8"/>
    <w:rsid w:val="00F35C12"/>
    <w:rsid w:val="00FD6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E6DEA"/>
    <w:pPr>
      <w:ind w:leftChars="2500" w:left="100"/>
    </w:pPr>
  </w:style>
  <w:style w:type="character" w:customStyle="1" w:styleId="Char">
    <w:name w:val="日期 Char"/>
    <w:basedOn w:val="a0"/>
    <w:link w:val="a3"/>
    <w:uiPriority w:val="99"/>
    <w:semiHidden/>
    <w:rsid w:val="004E6DEA"/>
  </w:style>
  <w:style w:type="paragraph" w:styleId="a4">
    <w:name w:val="header"/>
    <w:basedOn w:val="a"/>
    <w:link w:val="Char0"/>
    <w:uiPriority w:val="99"/>
    <w:semiHidden/>
    <w:unhideWhenUsed/>
    <w:rsid w:val="00314C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14CBB"/>
    <w:rPr>
      <w:sz w:val="18"/>
      <w:szCs w:val="18"/>
    </w:rPr>
  </w:style>
  <w:style w:type="paragraph" w:styleId="a5">
    <w:name w:val="footer"/>
    <w:basedOn w:val="a"/>
    <w:link w:val="Char1"/>
    <w:uiPriority w:val="99"/>
    <w:semiHidden/>
    <w:unhideWhenUsed/>
    <w:rsid w:val="00314CB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14CBB"/>
    <w:rPr>
      <w:sz w:val="18"/>
      <w:szCs w:val="18"/>
    </w:rPr>
  </w:style>
</w:styles>
</file>

<file path=word/webSettings.xml><?xml version="1.0" encoding="utf-8"?>
<w:webSettings xmlns:r="http://schemas.openxmlformats.org/officeDocument/2006/relationships" xmlns:w="http://schemas.openxmlformats.org/wordprocessingml/2006/main">
  <w:divs>
    <w:div w:id="370960910">
      <w:bodyDiv w:val="1"/>
      <w:marLeft w:val="0"/>
      <w:marRight w:val="0"/>
      <w:marTop w:val="0"/>
      <w:marBottom w:val="0"/>
      <w:divBdr>
        <w:top w:val="none" w:sz="0" w:space="0" w:color="auto"/>
        <w:left w:val="none" w:sz="0" w:space="0" w:color="auto"/>
        <w:bottom w:val="none" w:sz="0" w:space="0" w:color="auto"/>
        <w:right w:val="none" w:sz="0" w:space="0" w:color="auto"/>
      </w:divBdr>
    </w:div>
    <w:div w:id="1878157109">
      <w:bodyDiv w:val="1"/>
      <w:marLeft w:val="0"/>
      <w:marRight w:val="0"/>
      <w:marTop w:val="0"/>
      <w:marBottom w:val="0"/>
      <w:divBdr>
        <w:top w:val="none" w:sz="0" w:space="0" w:color="auto"/>
        <w:left w:val="none" w:sz="0" w:space="0" w:color="auto"/>
        <w:bottom w:val="none" w:sz="0" w:space="0" w:color="auto"/>
        <w:right w:val="none" w:sz="0" w:space="0" w:color="auto"/>
      </w:divBdr>
    </w:div>
    <w:div w:id="20211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wt68t68</dc:creator>
  <cp:keywords/>
  <dc:description/>
  <cp:lastModifiedBy>DELL</cp:lastModifiedBy>
  <cp:revision>8</cp:revision>
  <dcterms:created xsi:type="dcterms:W3CDTF">2015-06-29T07:40:00Z</dcterms:created>
  <dcterms:modified xsi:type="dcterms:W3CDTF">2015-11-23T02:50:00Z</dcterms:modified>
</cp:coreProperties>
</file>