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C4" w:rsidRDefault="004118C4" w:rsidP="004118C4">
      <w:pPr>
        <w:jc w:val="both"/>
        <w:rPr>
          <w:rFonts w:ascii="黑体" w:eastAsia="黑体"/>
        </w:rPr>
      </w:pPr>
      <w:r>
        <w:rPr>
          <w:rFonts w:ascii="黑体" w:eastAsia="黑体" w:hint="eastAsia"/>
        </w:rPr>
        <w:t>附件二：                     公共管理学院2013</w:t>
      </w:r>
      <w:r>
        <w:rPr>
          <w:rFonts w:ascii="Times New Roman" w:eastAsia="黑体" w:hAnsi="Times New Roman"/>
        </w:rPr>
        <w:t>—</w:t>
      </w:r>
      <w:r>
        <w:rPr>
          <w:rFonts w:ascii="黑体" w:eastAsia="黑体" w:hint="eastAsia"/>
        </w:rPr>
        <w:t>2014学年第</w:t>
      </w:r>
      <w:r w:rsidR="00D70050">
        <w:rPr>
          <w:rFonts w:ascii="黑体" w:eastAsia="黑体" w:hint="eastAsia"/>
        </w:rPr>
        <w:t>一</w:t>
      </w:r>
      <w:r>
        <w:rPr>
          <w:rFonts w:ascii="黑体" w:eastAsia="黑体" w:hint="eastAsia"/>
        </w:rPr>
        <w:t>学期</w:t>
      </w:r>
      <w:r>
        <w:rPr>
          <w:rFonts w:hint="eastAsia"/>
          <w:b/>
          <w:color w:val="000000"/>
        </w:rPr>
        <w:t>教师教学情况测评表</w:t>
      </w:r>
      <w:r>
        <w:rPr>
          <w:rFonts w:ascii="黑体" w:eastAsia="黑体" w:hint="eastAsia"/>
        </w:rPr>
        <w:t>（学生评价表）</w:t>
      </w:r>
    </w:p>
    <w:tbl>
      <w:tblPr>
        <w:tblW w:w="14352" w:type="dxa"/>
        <w:tblInd w:w="96" w:type="dxa"/>
        <w:tblLayout w:type="fixed"/>
        <w:tblLook w:val="0000"/>
      </w:tblPr>
      <w:tblGrid>
        <w:gridCol w:w="627"/>
        <w:gridCol w:w="2079"/>
        <w:gridCol w:w="1111"/>
        <w:gridCol w:w="823"/>
        <w:gridCol w:w="774"/>
        <w:gridCol w:w="586"/>
        <w:gridCol w:w="463"/>
        <w:gridCol w:w="897"/>
        <w:gridCol w:w="680"/>
        <w:gridCol w:w="680"/>
        <w:gridCol w:w="744"/>
        <w:gridCol w:w="680"/>
        <w:gridCol w:w="680"/>
        <w:gridCol w:w="744"/>
        <w:gridCol w:w="680"/>
        <w:gridCol w:w="680"/>
        <w:gridCol w:w="744"/>
        <w:gridCol w:w="599"/>
        <w:gridCol w:w="81"/>
      </w:tblGrid>
      <w:tr w:rsidR="004118C4" w:rsidTr="001F1AEA">
        <w:trPr>
          <w:gridAfter w:val="1"/>
          <w:wAfter w:w="81" w:type="dxa"/>
          <w:trHeight w:val="450"/>
        </w:trPr>
        <w:tc>
          <w:tcPr>
            <w:tcW w:w="1427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（请你根据对任课教师的教学情况，仔细阅读以下问题，给予客观准确的评价，谢谢合作。）</w:t>
            </w:r>
          </w:p>
        </w:tc>
      </w:tr>
      <w:tr w:rsidR="004118C4" w:rsidTr="001F1AEA">
        <w:trPr>
          <w:trHeight w:val="420"/>
        </w:trPr>
        <w:tc>
          <w:tcPr>
            <w:tcW w:w="4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考核部门（盖章）：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18C4" w:rsidRDefault="004118C4" w:rsidP="001F1A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专业班级：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20"/>
                <w:szCs w:val="20"/>
              </w:rPr>
            </w:pPr>
          </w:p>
        </w:tc>
      </w:tr>
      <w:tr w:rsidR="004118C4" w:rsidTr="001F1AEA">
        <w:trPr>
          <w:trHeight w:val="216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任课教师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教学态度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教学内容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教学方法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教学态度</w:t>
            </w:r>
          </w:p>
        </w:tc>
        <w:tc>
          <w:tcPr>
            <w:tcW w:w="2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你对此门课程教师教学综合评价</w:t>
            </w:r>
          </w:p>
        </w:tc>
      </w:tr>
      <w:tr w:rsidR="004118C4" w:rsidTr="001F1AEA">
        <w:trPr>
          <w:trHeight w:val="97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教学认真负责、敬业勤勉、重视与学生沟通，尊重学生，课前准备充分。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课程讲授条理清楚、内容合理、新颖、充实，重点、难点突出，学生能够接受。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灵活多样、内容新颖、能反映学科前沿知识、教学手段先进，能采用多媒体教学。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能够给予学生自学方法的指导，重视学生分析问题、解决问题的能力培养。</w:t>
            </w:r>
          </w:p>
        </w:tc>
        <w:tc>
          <w:tcPr>
            <w:tcW w:w="2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</w:p>
        </w:tc>
      </w:tr>
      <w:tr w:rsidR="004118C4" w:rsidTr="001F1AEA">
        <w:trPr>
          <w:trHeight w:val="216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满意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基本满意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不满意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满意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基本满意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不满意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满意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基本满意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不满意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满意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基本满意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不满意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满意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基本满意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不满意</w:t>
            </w:r>
          </w:p>
        </w:tc>
      </w:tr>
      <w:tr w:rsidR="004118C4" w:rsidTr="001F1AEA">
        <w:trPr>
          <w:trHeight w:val="4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118C4" w:rsidTr="001F1AEA">
        <w:trPr>
          <w:trHeight w:val="4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118C4" w:rsidTr="001F1AEA">
        <w:trPr>
          <w:trHeight w:val="4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118C4" w:rsidTr="001F1AEA">
        <w:trPr>
          <w:trHeight w:val="4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118C4" w:rsidTr="001F1AEA">
        <w:trPr>
          <w:trHeight w:val="4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118C4" w:rsidTr="001F1AEA">
        <w:trPr>
          <w:trHeight w:val="4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118C4" w:rsidTr="001F1AEA">
        <w:trPr>
          <w:trHeight w:val="911"/>
        </w:trPr>
        <w:tc>
          <w:tcPr>
            <w:tcW w:w="143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请对以上不满意教学质量的教师提出宝贵意见：</w:t>
            </w:r>
          </w:p>
        </w:tc>
      </w:tr>
      <w:tr w:rsidR="004118C4" w:rsidTr="001F1AEA">
        <w:trPr>
          <w:trHeight w:val="216"/>
        </w:trPr>
        <w:tc>
          <w:tcPr>
            <w:tcW w:w="1435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备注：1、参加此次课程学习的学生参加测评，在所选项目上打“√”；</w:t>
            </w:r>
          </w:p>
        </w:tc>
      </w:tr>
      <w:tr w:rsidR="004118C4" w:rsidTr="001F1AEA">
        <w:trPr>
          <w:trHeight w:val="216"/>
        </w:trPr>
        <w:tc>
          <w:tcPr>
            <w:tcW w:w="1435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8C4" w:rsidRDefault="004118C4" w:rsidP="001F1AEA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2、本表由学院考核工作小组负责发放和回收。授课教师不允许自行组织学生测评，兼职都是（含外聘教师）带“*”号</w:t>
            </w:r>
          </w:p>
        </w:tc>
      </w:tr>
    </w:tbl>
    <w:p w:rsidR="00413C7D" w:rsidRPr="004118C4" w:rsidRDefault="00413C7D"/>
    <w:sectPr w:rsidR="00413C7D" w:rsidRPr="004118C4" w:rsidSect="004118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C49" w:rsidRDefault="00E51C49" w:rsidP="004118C4">
      <w:r>
        <w:separator/>
      </w:r>
    </w:p>
  </w:endnote>
  <w:endnote w:type="continuationSeparator" w:id="0">
    <w:p w:rsidR="00E51C49" w:rsidRDefault="00E51C49" w:rsidP="00411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C49" w:rsidRDefault="00E51C49" w:rsidP="004118C4">
      <w:r>
        <w:separator/>
      </w:r>
    </w:p>
  </w:footnote>
  <w:footnote w:type="continuationSeparator" w:id="0">
    <w:p w:rsidR="00E51C49" w:rsidRDefault="00E51C49" w:rsidP="004118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8C4"/>
    <w:rsid w:val="004118C4"/>
    <w:rsid w:val="00413C7D"/>
    <w:rsid w:val="00C70436"/>
    <w:rsid w:val="00D70050"/>
    <w:rsid w:val="00E5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C4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18C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1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18C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18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>china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20066258</dc:creator>
  <cp:keywords/>
  <dc:description/>
  <cp:lastModifiedBy>20066258</cp:lastModifiedBy>
  <cp:revision>3</cp:revision>
  <dcterms:created xsi:type="dcterms:W3CDTF">2013-12-02T09:12:00Z</dcterms:created>
  <dcterms:modified xsi:type="dcterms:W3CDTF">2013-12-02T09:14:00Z</dcterms:modified>
</cp:coreProperties>
</file>