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CD" w:rsidRPr="000160CD" w:rsidRDefault="000160CD" w:rsidP="000160CD">
      <w:pPr>
        <w:rPr>
          <w:rFonts w:ascii="宋体" w:eastAsia="宋体" w:hAnsi="宋体" w:cs="Times New Roman" w:hint="eastAsia"/>
          <w:b/>
          <w:sz w:val="28"/>
          <w:szCs w:val="24"/>
        </w:rPr>
      </w:pPr>
      <w:r w:rsidRPr="000160CD">
        <w:rPr>
          <w:rFonts w:ascii="宋体" w:eastAsia="宋体" w:hAnsi="宋体" w:cs="Times New Roman" w:hint="eastAsia"/>
          <w:b/>
          <w:sz w:val="28"/>
          <w:szCs w:val="24"/>
        </w:rPr>
        <w:t>附件2</w:t>
      </w:r>
    </w:p>
    <w:p w:rsidR="000160CD" w:rsidRPr="000160CD" w:rsidRDefault="000160CD" w:rsidP="000160CD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bookmarkStart w:id="0" w:name="_GoBack"/>
      <w:r w:rsidRPr="000160CD">
        <w:rPr>
          <w:rFonts w:ascii="宋体" w:eastAsia="宋体" w:hAnsi="宋体" w:cs="宋体" w:hint="eastAsia"/>
          <w:b/>
          <w:bCs/>
          <w:sz w:val="32"/>
          <w:szCs w:val="32"/>
        </w:rPr>
        <w:t>全国</w:t>
      </w:r>
      <w:r w:rsidRPr="000160CD">
        <w:rPr>
          <w:rFonts w:ascii="宋体" w:eastAsia="宋体" w:hAnsi="宋体" w:cs="宋体"/>
          <w:b/>
          <w:bCs/>
          <w:sz w:val="32"/>
          <w:szCs w:val="32"/>
        </w:rPr>
        <w:t>MSW</w:t>
      </w:r>
      <w:r w:rsidRPr="000160CD">
        <w:rPr>
          <w:rFonts w:ascii="宋体" w:eastAsia="宋体" w:hAnsi="宋体" w:cs="宋体" w:hint="eastAsia"/>
          <w:b/>
          <w:bCs/>
          <w:sz w:val="32"/>
          <w:szCs w:val="32"/>
        </w:rPr>
        <w:t>研究生实务案例大赛</w:t>
      </w:r>
      <w:r w:rsidRPr="000160CD">
        <w:rPr>
          <w:rFonts w:ascii="宋体" w:eastAsia="宋体" w:hAnsi="宋体" w:cs="Times New Roman" w:hint="eastAsia"/>
          <w:b/>
          <w:sz w:val="32"/>
          <w:szCs w:val="32"/>
        </w:rPr>
        <w:t>评审专家推荐表</w:t>
      </w:r>
    </w:p>
    <w:bookmarkEnd w:id="0"/>
    <w:p w:rsidR="000160CD" w:rsidRPr="000160CD" w:rsidRDefault="000160CD" w:rsidP="000160CD">
      <w:pPr>
        <w:snapToGrid w:val="0"/>
        <w:rPr>
          <w:rFonts w:ascii="Times New Roman" w:eastAsia="宋体" w:hAnsi="Times New Roman" w:cs="Times New Roman" w:hint="eastAsia"/>
          <w:szCs w:val="21"/>
        </w:rPr>
      </w:pPr>
    </w:p>
    <w:p w:rsidR="000160CD" w:rsidRPr="000160CD" w:rsidRDefault="000160CD" w:rsidP="000160CD">
      <w:pPr>
        <w:snapToGrid w:val="0"/>
        <w:rPr>
          <w:rFonts w:ascii="宋体" w:eastAsia="宋体" w:hAnsi="宋体" w:cs="Times New Roman" w:hint="eastAsia"/>
          <w:sz w:val="24"/>
          <w:szCs w:val="24"/>
        </w:rPr>
      </w:pPr>
    </w:p>
    <w:p w:rsidR="000160CD" w:rsidRPr="000160CD" w:rsidRDefault="000160CD" w:rsidP="000160CD">
      <w:pPr>
        <w:snapToGrid w:val="0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0160CD">
        <w:rPr>
          <w:rFonts w:ascii="宋体" w:eastAsia="宋体" w:hAnsi="宋体" w:cs="Times New Roman" w:hint="eastAsia"/>
          <w:sz w:val="24"/>
          <w:szCs w:val="24"/>
        </w:rPr>
        <w:t>推荐单位名称：</w:t>
      </w:r>
      <w:r w:rsidRPr="000160C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0160CD">
        <w:rPr>
          <w:rFonts w:ascii="宋体" w:eastAsia="宋体" w:hAnsi="宋体" w:cs="Times New Roman" w:hint="eastAsia"/>
          <w:sz w:val="24"/>
          <w:szCs w:val="24"/>
        </w:rPr>
        <w:t xml:space="preserve">                             填表日期：</w:t>
      </w:r>
      <w:r w:rsidRPr="000160C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559"/>
        <w:gridCol w:w="1276"/>
        <w:gridCol w:w="836"/>
        <w:gridCol w:w="14"/>
        <w:gridCol w:w="117"/>
        <w:gridCol w:w="1301"/>
        <w:gridCol w:w="709"/>
        <w:gridCol w:w="1639"/>
        <w:gridCol w:w="12"/>
      </w:tblGrid>
      <w:tr w:rsidR="000160CD" w:rsidRPr="000160CD" w:rsidTr="00F55881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9457" w:type="dxa"/>
            <w:gridSpan w:val="10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推荐专家信息</w:t>
            </w:r>
          </w:p>
        </w:tc>
      </w:tr>
      <w:tr w:rsidR="000160CD" w:rsidRPr="000160CD" w:rsidTr="00F55881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1994" w:type="dxa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360" w:type="dxa"/>
            <w:gridSpan w:val="3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160CD" w:rsidRPr="000160CD" w:rsidTr="00F5588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672"/>
          <w:jc w:val="center"/>
        </w:trPr>
        <w:tc>
          <w:tcPr>
            <w:tcW w:w="1994" w:type="dxa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160CD" w:rsidRPr="000160CD" w:rsidRDefault="000160CD" w:rsidP="000160C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160CD" w:rsidRPr="000160CD" w:rsidRDefault="000160CD" w:rsidP="000160C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毕业学校及专业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160CD" w:rsidRPr="000160CD" w:rsidRDefault="000160CD" w:rsidP="000160C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160CD" w:rsidRPr="000160CD" w:rsidRDefault="000160CD" w:rsidP="000160C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639" w:type="dxa"/>
            <w:tcBorders>
              <w:top w:val="nil"/>
              <w:bottom w:val="nil"/>
            </w:tcBorders>
            <w:shd w:val="clear" w:color="auto" w:fill="auto"/>
          </w:tcPr>
          <w:p w:rsidR="000160CD" w:rsidRPr="000160CD" w:rsidRDefault="000160CD" w:rsidP="000160C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160CD" w:rsidRPr="000160CD" w:rsidTr="00F55881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1994" w:type="dxa"/>
            <w:vAlign w:val="center"/>
          </w:tcPr>
          <w:p w:rsidR="000160CD" w:rsidRPr="000160CD" w:rsidRDefault="000160CD" w:rsidP="000160CD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现任职称/职务</w:t>
            </w:r>
          </w:p>
        </w:tc>
        <w:tc>
          <w:tcPr>
            <w:tcW w:w="1559" w:type="dxa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160CD" w:rsidRPr="000160CD" w:rsidRDefault="000160CD" w:rsidP="000160CD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pacing w:val="-8"/>
                <w:sz w:val="24"/>
                <w:szCs w:val="24"/>
              </w:rPr>
              <w:t>研究方向</w:t>
            </w:r>
          </w:p>
        </w:tc>
        <w:tc>
          <w:tcPr>
            <w:tcW w:w="3792" w:type="dxa"/>
            <w:gridSpan w:val="6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160CD" w:rsidRPr="000160CD" w:rsidTr="00F55881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994" w:type="dxa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160CD" w:rsidRPr="000160CD" w:rsidRDefault="000160CD" w:rsidP="000160CD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电子邮箱地址</w:t>
            </w:r>
          </w:p>
        </w:tc>
        <w:tc>
          <w:tcPr>
            <w:tcW w:w="3792" w:type="dxa"/>
            <w:gridSpan w:val="6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160CD" w:rsidRPr="000160CD" w:rsidTr="00F55881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1994" w:type="dxa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通信地址</w:t>
            </w:r>
          </w:p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及邮编</w:t>
            </w:r>
          </w:p>
        </w:tc>
        <w:tc>
          <w:tcPr>
            <w:tcW w:w="7463" w:type="dxa"/>
            <w:gridSpan w:val="9"/>
            <w:vAlign w:val="center"/>
          </w:tcPr>
          <w:p w:rsidR="000160CD" w:rsidRPr="000160CD" w:rsidRDefault="000160CD" w:rsidP="000160C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160CD" w:rsidRPr="000160CD" w:rsidTr="00F55881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5796" w:type="dxa"/>
            <w:gridSpan w:val="6"/>
            <w:vAlign w:val="center"/>
          </w:tcPr>
          <w:p w:rsidR="000160CD" w:rsidRPr="000160CD" w:rsidRDefault="000160CD" w:rsidP="000160CD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所指导的MSW研究生中是否有被推荐成为今年案例大赛的候选人？</w:t>
            </w:r>
          </w:p>
        </w:tc>
        <w:tc>
          <w:tcPr>
            <w:tcW w:w="3661" w:type="dxa"/>
            <w:gridSpan w:val="4"/>
            <w:vAlign w:val="center"/>
          </w:tcPr>
          <w:p w:rsidR="000160CD" w:rsidRPr="000160CD" w:rsidRDefault="000160CD" w:rsidP="000160CD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160CD">
              <w:rPr>
                <w:rFonts w:ascii="宋体" w:eastAsia="宋体" w:hAnsi="宋体" w:cs="Times New Roman" w:hint="eastAsia"/>
                <w:sz w:val="24"/>
                <w:szCs w:val="24"/>
              </w:rPr>
              <w:t>有（   ）        无（   ）</w:t>
            </w:r>
          </w:p>
        </w:tc>
      </w:tr>
    </w:tbl>
    <w:p w:rsidR="000160CD" w:rsidRPr="000160CD" w:rsidRDefault="000160CD" w:rsidP="000160CD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AB70F5" w:rsidRDefault="00AB70F5"/>
    <w:sectPr w:rsidR="00AB70F5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88" w:rsidRDefault="000160CD" w:rsidP="006A08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C88" w:rsidRDefault="000160CD" w:rsidP="00FA15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88" w:rsidRDefault="000160CD" w:rsidP="006A08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06C88" w:rsidRDefault="000160CD" w:rsidP="00FA15EB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78" w:rsidRDefault="000160CD" w:rsidP="00613A7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CD"/>
    <w:rsid w:val="000160CD"/>
    <w:rsid w:val="00A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1F166-DA0F-410B-ADBD-6819D8BD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60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160C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60CD"/>
  </w:style>
  <w:style w:type="paragraph" w:styleId="a5">
    <w:name w:val="header"/>
    <w:basedOn w:val="a"/>
    <w:link w:val="Char0"/>
    <w:rsid w:val="0001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0160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杨辉</dc:creator>
  <cp:keywords/>
  <dc:description/>
  <cp:lastModifiedBy>杨辉</cp:lastModifiedBy>
  <cp:revision>1</cp:revision>
  <dcterms:created xsi:type="dcterms:W3CDTF">2017-11-20T03:07:00Z</dcterms:created>
  <dcterms:modified xsi:type="dcterms:W3CDTF">2017-11-20T03:08:00Z</dcterms:modified>
</cp:coreProperties>
</file>