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CC9" w:rsidRDefault="008F19D2" w:rsidP="00D12CC9">
      <w:pPr>
        <w:ind w:firstLineChars="500" w:firstLine="1506"/>
        <w:rPr>
          <w:b/>
          <w:bCs/>
          <w:sz w:val="30"/>
        </w:rPr>
      </w:pPr>
      <w:r>
        <w:rPr>
          <w:rFonts w:hint="eastAsia"/>
          <w:b/>
          <w:bCs/>
          <w:sz w:val="30"/>
        </w:rPr>
        <w:t>公共管理</w:t>
      </w:r>
      <w:r w:rsidR="00D12CC9">
        <w:rPr>
          <w:rFonts w:hint="eastAsia"/>
          <w:b/>
          <w:bCs/>
          <w:sz w:val="30"/>
        </w:rPr>
        <w:t>学院</w:t>
      </w:r>
      <w:r w:rsidR="00C67657">
        <w:rPr>
          <w:rFonts w:hint="eastAsia"/>
          <w:b/>
          <w:bCs/>
          <w:sz w:val="30"/>
        </w:rPr>
        <w:t>2015</w:t>
      </w:r>
      <w:r w:rsidR="00DF439B">
        <w:rPr>
          <w:rFonts w:hint="eastAsia"/>
          <w:b/>
          <w:bCs/>
          <w:sz w:val="30"/>
        </w:rPr>
        <w:t>届毕业论文</w:t>
      </w:r>
      <w:r w:rsidR="00D12CC9">
        <w:rPr>
          <w:rFonts w:hint="eastAsia"/>
          <w:b/>
          <w:bCs/>
          <w:sz w:val="30"/>
        </w:rPr>
        <w:t>工作的安排</w:t>
      </w:r>
    </w:p>
    <w:p w:rsidR="002B4D89" w:rsidRDefault="002B4D89" w:rsidP="00D12CC9">
      <w:pPr>
        <w:ind w:firstLineChars="500" w:firstLine="1506"/>
        <w:rPr>
          <w:b/>
          <w:bCs/>
          <w:sz w:val="30"/>
        </w:rPr>
      </w:pPr>
    </w:p>
    <w:p w:rsidR="00D12CC9" w:rsidRDefault="00D12CC9" w:rsidP="00860513">
      <w:pPr>
        <w:spacing w:line="360" w:lineRule="auto"/>
        <w:ind w:firstLineChars="200" w:firstLine="420"/>
        <w:rPr>
          <w:szCs w:val="21"/>
        </w:rPr>
      </w:pPr>
      <w:r w:rsidRPr="000C3A7D">
        <w:rPr>
          <w:rFonts w:hint="eastAsia"/>
          <w:szCs w:val="21"/>
        </w:rPr>
        <w:t>根据校教务处</w:t>
      </w:r>
      <w:r w:rsidR="00C27189" w:rsidRPr="00C27189">
        <w:rPr>
          <w:rFonts w:hint="eastAsia"/>
          <w:szCs w:val="21"/>
        </w:rPr>
        <w:t>《</w:t>
      </w:r>
      <w:r w:rsidR="00CD2DC9" w:rsidRPr="00DF439B">
        <w:rPr>
          <w:rFonts w:ascii="Arial" w:hAnsi="Arial" w:cs="Arial" w:hint="eastAsia"/>
          <w:color w:val="000000"/>
          <w:kern w:val="0"/>
          <w:szCs w:val="21"/>
        </w:rPr>
        <w:t>贵州大学本科毕业论文（设计）工作指南</w:t>
      </w:r>
      <w:r w:rsidR="00C27189" w:rsidRPr="00C27189">
        <w:rPr>
          <w:rFonts w:hint="eastAsia"/>
          <w:szCs w:val="21"/>
        </w:rPr>
        <w:t>》的有关规定</w:t>
      </w:r>
      <w:r w:rsidRPr="000C3A7D">
        <w:rPr>
          <w:rFonts w:hint="eastAsia"/>
          <w:szCs w:val="21"/>
        </w:rPr>
        <w:t>的要求，为保证我院</w:t>
      </w:r>
      <w:r w:rsidR="00E4555C">
        <w:rPr>
          <w:rFonts w:hint="eastAsia"/>
          <w:szCs w:val="21"/>
        </w:rPr>
        <w:t>201</w:t>
      </w:r>
      <w:r w:rsidR="00D90701">
        <w:rPr>
          <w:szCs w:val="21"/>
        </w:rPr>
        <w:t>5</w:t>
      </w:r>
      <w:r w:rsidRPr="000C3A7D">
        <w:rPr>
          <w:rFonts w:hint="eastAsia"/>
          <w:szCs w:val="21"/>
        </w:rPr>
        <w:t>届毕业论文工作的顺利进行，针对我院具体情况安排如下：</w:t>
      </w:r>
    </w:p>
    <w:p w:rsidR="00DF439B" w:rsidRDefault="00DF439B" w:rsidP="0086051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、成立公共管理学院</w:t>
      </w:r>
      <w:r w:rsidRPr="00C27189">
        <w:rPr>
          <w:rFonts w:hint="eastAsia"/>
          <w:szCs w:val="21"/>
        </w:rPr>
        <w:t>毕业论文（设计）</w:t>
      </w:r>
      <w:r>
        <w:rPr>
          <w:rFonts w:hint="eastAsia"/>
          <w:szCs w:val="21"/>
        </w:rPr>
        <w:t>领导小组</w:t>
      </w:r>
    </w:p>
    <w:p w:rsidR="00DF439B" w:rsidRDefault="00DF439B" w:rsidP="0086051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组长：</w:t>
      </w:r>
      <w:r w:rsidR="003F74F9">
        <w:rPr>
          <w:rFonts w:hint="eastAsia"/>
          <w:szCs w:val="21"/>
        </w:rPr>
        <w:t>黄其松</w:t>
      </w:r>
    </w:p>
    <w:p w:rsidR="00E4555C" w:rsidRDefault="003F74F9" w:rsidP="0086051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副组长：许鹿</w:t>
      </w:r>
    </w:p>
    <w:p w:rsidR="00DF439B" w:rsidRDefault="00DF439B" w:rsidP="00860513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成员：</w:t>
      </w:r>
      <w:r w:rsidR="00C67657">
        <w:rPr>
          <w:rFonts w:hint="eastAsia"/>
          <w:szCs w:val="21"/>
        </w:rPr>
        <w:t xml:space="preserve"> </w:t>
      </w:r>
      <w:r w:rsidR="003F74F9">
        <w:rPr>
          <w:rFonts w:hint="eastAsia"/>
          <w:szCs w:val="21"/>
        </w:rPr>
        <w:t>杨晶</w:t>
      </w:r>
      <w:r w:rsidR="003F74F9">
        <w:rPr>
          <w:rFonts w:hint="eastAsia"/>
          <w:szCs w:val="21"/>
        </w:rPr>
        <w:t xml:space="preserve">  </w:t>
      </w:r>
      <w:r w:rsidR="003F74F9">
        <w:rPr>
          <w:rFonts w:hint="eastAsia"/>
          <w:szCs w:val="21"/>
        </w:rPr>
        <w:t>杨柳</w:t>
      </w:r>
      <w:r w:rsidR="00C67657">
        <w:rPr>
          <w:rFonts w:hint="eastAsia"/>
          <w:szCs w:val="21"/>
        </w:rPr>
        <w:t xml:space="preserve"> </w:t>
      </w:r>
      <w:r w:rsidR="00C67657">
        <w:rPr>
          <w:rFonts w:hint="eastAsia"/>
          <w:szCs w:val="21"/>
        </w:rPr>
        <w:t>冯</w:t>
      </w:r>
      <w:r w:rsidR="00C67657">
        <w:rPr>
          <w:szCs w:val="21"/>
        </w:rPr>
        <w:t>媛媛</w:t>
      </w:r>
      <w:r w:rsidR="00C67657">
        <w:rPr>
          <w:rFonts w:hint="eastAsia"/>
          <w:szCs w:val="21"/>
        </w:rPr>
        <w:t xml:space="preserve"> </w:t>
      </w:r>
      <w:r w:rsidR="00C67657">
        <w:rPr>
          <w:rFonts w:hint="eastAsia"/>
          <w:szCs w:val="21"/>
        </w:rPr>
        <w:t>高</w:t>
      </w:r>
      <w:r w:rsidR="00C67657">
        <w:rPr>
          <w:szCs w:val="21"/>
        </w:rPr>
        <w:t>圆</w:t>
      </w:r>
      <w:r w:rsidR="00C67657">
        <w:rPr>
          <w:rFonts w:hint="eastAsia"/>
          <w:szCs w:val="21"/>
        </w:rPr>
        <w:t>圆</w:t>
      </w:r>
      <w:r w:rsidR="00C67657">
        <w:rPr>
          <w:rFonts w:hint="eastAsia"/>
          <w:szCs w:val="21"/>
        </w:rPr>
        <w:t xml:space="preserve"> </w:t>
      </w:r>
      <w:r w:rsidR="00C67657">
        <w:rPr>
          <w:rFonts w:hint="eastAsia"/>
          <w:szCs w:val="21"/>
        </w:rPr>
        <w:t>彭</w:t>
      </w:r>
      <w:r w:rsidR="00C67657">
        <w:rPr>
          <w:szCs w:val="21"/>
        </w:rPr>
        <w:t>卫战</w:t>
      </w:r>
      <w:r w:rsidR="00C67657">
        <w:rPr>
          <w:rFonts w:hint="eastAsia"/>
          <w:szCs w:val="21"/>
        </w:rPr>
        <w:t xml:space="preserve"> </w:t>
      </w:r>
      <w:r w:rsidR="003F74F9">
        <w:rPr>
          <w:rFonts w:hint="eastAsia"/>
          <w:szCs w:val="21"/>
        </w:rPr>
        <w:t>汪涛</w:t>
      </w:r>
      <w:r w:rsidR="003F74F9">
        <w:rPr>
          <w:rFonts w:hint="eastAsia"/>
          <w:szCs w:val="21"/>
        </w:rPr>
        <w:t xml:space="preserve">  </w:t>
      </w:r>
      <w:r w:rsidR="003F74F9">
        <w:rPr>
          <w:rFonts w:hint="eastAsia"/>
          <w:szCs w:val="21"/>
        </w:rPr>
        <w:t>文家凤</w:t>
      </w:r>
    </w:p>
    <w:p w:rsidR="00D12CC9" w:rsidRPr="000C3A7D" w:rsidRDefault="00DF439B" w:rsidP="00860513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2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各专业的</w:t>
      </w:r>
      <w:r w:rsidR="00D12CC9" w:rsidRPr="000C3A7D">
        <w:rPr>
          <w:rFonts w:ascii="Arial" w:hAnsi="Arial" w:cs="Arial"/>
          <w:color w:val="000000"/>
          <w:kern w:val="0"/>
          <w:szCs w:val="21"/>
        </w:rPr>
        <w:t>毕业论文</w:t>
      </w:r>
      <w:r w:rsidR="008722BC">
        <w:rPr>
          <w:rFonts w:ascii="Arial" w:hAnsi="Arial" w:cs="Arial" w:hint="eastAsia"/>
          <w:color w:val="000000"/>
          <w:kern w:val="0"/>
          <w:szCs w:val="21"/>
        </w:rPr>
        <w:t>由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系主任负责。各系根据</w:t>
      </w:r>
      <w:r w:rsidR="00D12CC9" w:rsidRPr="000C3A7D">
        <w:rPr>
          <w:szCs w:val="21"/>
        </w:rPr>
        <w:t>《</w:t>
      </w:r>
      <w:r w:rsidR="00CD2DC9" w:rsidRPr="00DF439B">
        <w:rPr>
          <w:rFonts w:ascii="Arial" w:hAnsi="Arial" w:cs="Arial" w:hint="eastAsia"/>
          <w:color w:val="000000"/>
          <w:kern w:val="0"/>
          <w:szCs w:val="21"/>
        </w:rPr>
        <w:t>贵州大学本科毕业论文（设计）工作指南</w:t>
      </w:r>
      <w:r w:rsidR="00D12CC9" w:rsidRPr="000C3A7D">
        <w:rPr>
          <w:szCs w:val="21"/>
        </w:rPr>
        <w:t>》</w:t>
      </w:r>
      <w:r w:rsidR="008F55C5">
        <w:rPr>
          <w:rFonts w:hint="eastAsia"/>
          <w:szCs w:val="21"/>
        </w:rPr>
        <w:t>（见附件一）</w:t>
      </w:r>
      <w:r w:rsidR="00D12CC9" w:rsidRPr="000C3A7D">
        <w:rPr>
          <w:szCs w:val="21"/>
        </w:rPr>
        <w:t>的有关规定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实施</w:t>
      </w:r>
      <w:r w:rsidR="00CD2DC9">
        <w:rPr>
          <w:rFonts w:ascii="Arial" w:hAnsi="Arial" w:cs="Arial" w:hint="eastAsia"/>
          <w:color w:val="000000"/>
          <w:kern w:val="0"/>
          <w:szCs w:val="21"/>
        </w:rPr>
        <w:t>。</w:t>
      </w:r>
    </w:p>
    <w:p w:rsidR="00E73BE2" w:rsidRDefault="00E73BE2" w:rsidP="00860513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3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="00715B7F">
        <w:rPr>
          <w:rFonts w:ascii="Arial" w:hAnsi="Arial" w:cs="Arial" w:hint="eastAsia"/>
          <w:color w:val="000000"/>
          <w:kern w:val="0"/>
          <w:szCs w:val="21"/>
        </w:rPr>
        <w:t>各系主任</w:t>
      </w:r>
      <w:r w:rsidR="00A71A50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学年</w:t>
      </w:r>
      <w:r w:rsidR="00A71A50">
        <w:rPr>
          <w:rFonts w:ascii="Arial" w:hAnsi="Arial" w:cs="Arial" w:hint="eastAsia"/>
          <w:color w:val="000000"/>
          <w:kern w:val="0"/>
          <w:szCs w:val="21"/>
        </w:rPr>
        <w:t>第一学期</w:t>
      </w:r>
      <w:r w:rsidR="007820AE">
        <w:rPr>
          <w:rFonts w:hint="eastAsia"/>
          <w:szCs w:val="21"/>
        </w:rPr>
        <w:t>教学</w:t>
      </w:r>
      <w:r w:rsidR="007820AE" w:rsidRPr="000C3A7D">
        <w:rPr>
          <w:rFonts w:hint="eastAsia"/>
          <w:szCs w:val="21"/>
        </w:rPr>
        <w:t>第</w:t>
      </w:r>
      <w:r w:rsidR="000D0DB2">
        <w:rPr>
          <w:rFonts w:hint="eastAsia"/>
          <w:szCs w:val="21"/>
        </w:rPr>
        <w:t>1</w:t>
      </w:r>
      <w:r w:rsidR="007753F9">
        <w:rPr>
          <w:rFonts w:hint="eastAsia"/>
          <w:szCs w:val="21"/>
        </w:rPr>
        <w:t>0</w:t>
      </w:r>
      <w:r w:rsidR="007820AE">
        <w:rPr>
          <w:rFonts w:hint="eastAsia"/>
          <w:szCs w:val="21"/>
        </w:rPr>
        <w:t>周</w:t>
      </w:r>
      <w:r w:rsidR="00715B7F" w:rsidRPr="00715B7F">
        <w:rPr>
          <w:rFonts w:ascii="Arial" w:hAnsi="Arial" w:cs="Arial" w:hint="eastAsia"/>
          <w:color w:val="000000"/>
          <w:kern w:val="0"/>
          <w:szCs w:val="21"/>
        </w:rPr>
        <w:t>组织教师</w:t>
      </w:r>
      <w:r w:rsidR="007820AE">
        <w:rPr>
          <w:rFonts w:ascii="Arial" w:hAnsi="Arial" w:cs="Arial" w:hint="eastAsia"/>
          <w:color w:val="000000"/>
          <w:kern w:val="0"/>
          <w:szCs w:val="21"/>
        </w:rPr>
        <w:t>，</w:t>
      </w:r>
      <w:r w:rsidR="00715B7F" w:rsidRPr="00715B7F">
        <w:rPr>
          <w:rFonts w:ascii="Arial" w:hAnsi="Arial" w:cs="Arial" w:hint="eastAsia"/>
          <w:color w:val="000000"/>
          <w:kern w:val="0"/>
          <w:szCs w:val="21"/>
        </w:rPr>
        <w:t>填写</w:t>
      </w:r>
      <w:r w:rsidR="00715B7F" w:rsidRPr="000C3A7D">
        <w:rPr>
          <w:rFonts w:ascii="Arial" w:hAnsi="Arial" w:cs="Arial"/>
          <w:color w:val="000000"/>
          <w:kern w:val="0"/>
          <w:szCs w:val="21"/>
        </w:rPr>
        <w:t>《贵州大学毕业论文（设计）</w:t>
      </w:r>
      <w:r w:rsidR="00E4555C" w:rsidRPr="00E4555C">
        <w:rPr>
          <w:rFonts w:ascii="Arial" w:hAnsi="Arial" w:cs="Arial" w:hint="eastAsia"/>
          <w:color w:val="000000"/>
          <w:kern w:val="0"/>
          <w:szCs w:val="21"/>
        </w:rPr>
        <w:t>选</w:t>
      </w:r>
      <w:r w:rsidR="00715B7F" w:rsidRPr="000C3A7D">
        <w:rPr>
          <w:rFonts w:ascii="Arial" w:hAnsi="Arial" w:cs="Arial"/>
          <w:color w:val="000000"/>
          <w:kern w:val="0"/>
          <w:szCs w:val="21"/>
        </w:rPr>
        <w:t>题申报审核表》</w:t>
      </w:r>
      <w:r w:rsidR="00715B7F" w:rsidRPr="00715B7F">
        <w:rPr>
          <w:rFonts w:ascii="Arial" w:hAnsi="Arial" w:cs="Arial" w:hint="eastAsia"/>
          <w:color w:val="000000"/>
          <w:kern w:val="0"/>
          <w:szCs w:val="21"/>
        </w:rPr>
        <w:t>，</w:t>
      </w:r>
      <w:r w:rsidR="00715B7F" w:rsidRPr="000C3A7D">
        <w:rPr>
          <w:rFonts w:ascii="Arial" w:hAnsi="Arial" w:cs="Arial"/>
          <w:color w:val="000000"/>
          <w:kern w:val="0"/>
          <w:szCs w:val="21"/>
        </w:rPr>
        <w:t>经系主任审查，学院</w:t>
      </w:r>
      <w:r w:rsidR="00715B7F">
        <w:rPr>
          <w:rFonts w:ascii="Arial" w:hAnsi="Arial" w:cs="Arial"/>
          <w:color w:val="000000"/>
          <w:kern w:val="0"/>
          <w:szCs w:val="21"/>
        </w:rPr>
        <w:t>毕业论文工作领导小组审核，学院</w:t>
      </w:r>
      <w:r w:rsidR="007820AE">
        <w:rPr>
          <w:rFonts w:ascii="Arial" w:hAnsi="Arial" w:cs="Arial" w:hint="eastAsia"/>
          <w:color w:val="000000"/>
          <w:kern w:val="0"/>
          <w:szCs w:val="21"/>
        </w:rPr>
        <w:t>分</w:t>
      </w:r>
      <w:r w:rsidR="00715B7F">
        <w:rPr>
          <w:rFonts w:ascii="Arial" w:hAnsi="Arial" w:cs="Arial"/>
          <w:color w:val="000000"/>
          <w:kern w:val="0"/>
          <w:szCs w:val="21"/>
        </w:rPr>
        <w:t>管领导签字后，交学院教学科研科</w:t>
      </w:r>
      <w:r w:rsidR="00715B7F">
        <w:rPr>
          <w:rFonts w:ascii="Arial" w:hAnsi="Arial" w:cs="Arial" w:hint="eastAsia"/>
          <w:color w:val="000000"/>
          <w:kern w:val="0"/>
          <w:szCs w:val="21"/>
        </w:rPr>
        <w:t>。</w:t>
      </w:r>
    </w:p>
    <w:p w:rsidR="00D12CC9" w:rsidRDefault="00715B7F" w:rsidP="00860513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、</w:t>
      </w:r>
      <w:r w:rsidR="00F02288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学年第一</w:t>
      </w:r>
      <w:r w:rsidR="00D12CC9" w:rsidRPr="000C3A7D">
        <w:rPr>
          <w:rFonts w:hint="eastAsia"/>
          <w:szCs w:val="21"/>
        </w:rPr>
        <w:t>学期</w:t>
      </w:r>
      <w:r w:rsidR="00251ABD">
        <w:rPr>
          <w:rFonts w:hint="eastAsia"/>
          <w:szCs w:val="21"/>
        </w:rPr>
        <w:t>教学</w:t>
      </w:r>
      <w:r w:rsidR="00D12CC9" w:rsidRPr="000C3A7D">
        <w:rPr>
          <w:rFonts w:hint="eastAsia"/>
          <w:szCs w:val="21"/>
        </w:rPr>
        <w:t>第</w:t>
      </w:r>
      <w:r w:rsidR="000D0DB2">
        <w:rPr>
          <w:rFonts w:hint="eastAsia"/>
          <w:szCs w:val="21"/>
        </w:rPr>
        <w:t>1</w:t>
      </w:r>
      <w:r w:rsidR="007753F9">
        <w:rPr>
          <w:rFonts w:hint="eastAsia"/>
          <w:szCs w:val="21"/>
        </w:rPr>
        <w:t>1</w:t>
      </w:r>
      <w:r w:rsidR="00251ABD">
        <w:rPr>
          <w:rFonts w:hint="eastAsia"/>
          <w:szCs w:val="21"/>
        </w:rPr>
        <w:t>周</w:t>
      </w:r>
      <w:r w:rsidR="00D12CC9" w:rsidRPr="000C3A7D">
        <w:rPr>
          <w:rFonts w:ascii="Arial" w:hAnsi="Arial" w:cs="Arial"/>
          <w:color w:val="000000"/>
          <w:kern w:val="0"/>
          <w:szCs w:val="21"/>
        </w:rPr>
        <w:t>公布毕业论文选题，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由学生</w:t>
      </w:r>
      <w:r w:rsidR="00081464">
        <w:rPr>
          <w:rFonts w:ascii="Arial" w:hAnsi="Arial" w:cs="Arial" w:hint="eastAsia"/>
          <w:color w:val="000000"/>
          <w:kern w:val="0"/>
          <w:szCs w:val="21"/>
        </w:rPr>
        <w:t>选题</w:t>
      </w:r>
      <w:r w:rsidR="00D12CC9" w:rsidRPr="000C3A7D">
        <w:rPr>
          <w:rFonts w:ascii="Arial" w:hAnsi="Arial" w:cs="Arial"/>
          <w:color w:val="000000"/>
          <w:kern w:val="0"/>
          <w:szCs w:val="21"/>
        </w:rPr>
        <w:t>。学生在选题计划之</w:t>
      </w:r>
      <w:r w:rsidR="00D12CC9" w:rsidRPr="000C3A7D">
        <w:rPr>
          <w:szCs w:val="21"/>
        </w:rPr>
        <w:t>外自选课题，须经</w:t>
      </w:r>
      <w:r w:rsidR="00D12CC9" w:rsidRPr="000C3A7D">
        <w:rPr>
          <w:rFonts w:hint="eastAsia"/>
          <w:szCs w:val="21"/>
        </w:rPr>
        <w:t>该系主任</w:t>
      </w:r>
      <w:r w:rsidR="00D12CC9" w:rsidRPr="000C3A7D">
        <w:rPr>
          <w:szCs w:val="21"/>
        </w:rPr>
        <w:t>审查</w:t>
      </w:r>
      <w:r w:rsidR="00D12CC9" w:rsidRPr="000C3A7D">
        <w:rPr>
          <w:rFonts w:hint="eastAsia"/>
          <w:szCs w:val="21"/>
        </w:rPr>
        <w:t>。</w:t>
      </w:r>
      <w:r w:rsidR="00474F39">
        <w:rPr>
          <w:rFonts w:hint="eastAsia"/>
          <w:szCs w:val="21"/>
        </w:rPr>
        <w:t>各系</w:t>
      </w:r>
      <w:r w:rsidR="00D12CC9" w:rsidRPr="000C3A7D">
        <w:rPr>
          <w:rFonts w:hint="eastAsia"/>
          <w:szCs w:val="21"/>
        </w:rPr>
        <w:t>要把论文题目落实到学生，</w:t>
      </w:r>
      <w:r w:rsidR="00474F39">
        <w:rPr>
          <w:rFonts w:hint="eastAsia"/>
          <w:szCs w:val="21"/>
        </w:rPr>
        <w:t>必须是</w:t>
      </w:r>
      <w:r w:rsidR="00D12CC9" w:rsidRPr="000C3A7D">
        <w:rPr>
          <w:rFonts w:hint="eastAsia"/>
          <w:szCs w:val="21"/>
        </w:rPr>
        <w:t>一人一题。</w:t>
      </w:r>
    </w:p>
    <w:p w:rsidR="00543D40" w:rsidRDefault="00286E1E" w:rsidP="00860513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5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Pr="000C3A7D">
        <w:rPr>
          <w:rFonts w:ascii="Arial" w:hAnsi="Arial" w:cs="Arial" w:hint="eastAsia"/>
          <w:color w:val="000000"/>
          <w:kern w:val="0"/>
          <w:szCs w:val="21"/>
        </w:rPr>
        <w:t>选</w:t>
      </w:r>
      <w:r w:rsidRPr="000C3A7D">
        <w:rPr>
          <w:rFonts w:ascii="Arial" w:hAnsi="Arial" w:cs="Arial"/>
          <w:color w:val="000000"/>
          <w:kern w:val="0"/>
          <w:szCs w:val="21"/>
        </w:rPr>
        <w:t>题确定后</w:t>
      </w:r>
      <w:r w:rsidRPr="000C3A7D">
        <w:rPr>
          <w:rFonts w:ascii="Arial" w:hAnsi="Arial" w:cs="Arial" w:hint="eastAsia"/>
          <w:color w:val="000000"/>
          <w:kern w:val="0"/>
          <w:szCs w:val="21"/>
        </w:rPr>
        <w:t>，</w:t>
      </w:r>
      <w:r w:rsidRPr="000C3A7D">
        <w:rPr>
          <w:rFonts w:ascii="Arial" w:hAnsi="Arial" w:cs="Arial"/>
          <w:color w:val="000000"/>
          <w:kern w:val="0"/>
          <w:szCs w:val="21"/>
        </w:rPr>
        <w:t>原则上不得更改。</w:t>
      </w:r>
      <w:r w:rsidRPr="000C3A7D">
        <w:rPr>
          <w:rFonts w:ascii="Arial" w:hAnsi="Arial" w:cs="Arial" w:hint="eastAsia"/>
          <w:color w:val="000000"/>
          <w:kern w:val="0"/>
          <w:szCs w:val="21"/>
        </w:rPr>
        <w:t>如因特殊情况需变更，由学生提出书面报告说明变更原因，经指导教师同意后方可变更</w:t>
      </w:r>
      <w:r>
        <w:rPr>
          <w:rFonts w:ascii="Arial" w:hAnsi="Arial" w:cs="Arial" w:hint="eastAsia"/>
          <w:color w:val="000000"/>
          <w:kern w:val="0"/>
          <w:szCs w:val="21"/>
        </w:rPr>
        <w:t>，并同时上报学院教学科研科。</w:t>
      </w:r>
    </w:p>
    <w:p w:rsidR="00286E1E" w:rsidRPr="000C3A7D" w:rsidRDefault="00543D40" w:rsidP="00860513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6</w:t>
      </w:r>
      <w:r>
        <w:rPr>
          <w:rFonts w:ascii="Arial" w:hAnsi="Arial" w:cs="Arial" w:hint="eastAsia"/>
          <w:color w:val="000000"/>
          <w:kern w:val="0"/>
          <w:szCs w:val="21"/>
        </w:rPr>
        <w:t>、各系</w:t>
      </w:r>
      <w:r w:rsidR="00F02288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学年第一</w:t>
      </w:r>
      <w:r w:rsidR="00251ABD" w:rsidRPr="000C3A7D">
        <w:rPr>
          <w:rFonts w:ascii="Arial" w:hAnsi="Arial" w:cs="Arial" w:hint="eastAsia"/>
          <w:color w:val="000000"/>
          <w:kern w:val="0"/>
          <w:szCs w:val="21"/>
        </w:rPr>
        <w:t>学期</w:t>
      </w:r>
      <w:r w:rsidR="00251ABD">
        <w:rPr>
          <w:rFonts w:ascii="Arial" w:hAnsi="Arial" w:cs="Arial" w:hint="eastAsia"/>
          <w:color w:val="000000"/>
          <w:kern w:val="0"/>
          <w:szCs w:val="21"/>
        </w:rPr>
        <w:t>教学</w:t>
      </w:r>
      <w:r w:rsidR="00251ABD" w:rsidRPr="000C3A7D">
        <w:rPr>
          <w:rFonts w:ascii="Arial" w:hAnsi="Arial" w:cs="Arial" w:hint="eastAsia"/>
          <w:color w:val="000000"/>
          <w:kern w:val="0"/>
          <w:szCs w:val="21"/>
        </w:rPr>
        <w:t>第</w:t>
      </w:r>
      <w:r w:rsidR="000D0DB2">
        <w:rPr>
          <w:rFonts w:ascii="Arial" w:hAnsi="Arial" w:cs="Arial" w:hint="eastAsia"/>
          <w:color w:val="000000"/>
          <w:kern w:val="0"/>
          <w:szCs w:val="21"/>
        </w:rPr>
        <w:t>1</w:t>
      </w:r>
      <w:r w:rsidR="007753F9">
        <w:rPr>
          <w:rFonts w:ascii="Arial" w:hAnsi="Arial" w:cs="Arial" w:hint="eastAsia"/>
          <w:color w:val="000000"/>
          <w:kern w:val="0"/>
          <w:szCs w:val="21"/>
        </w:rPr>
        <w:t>2</w:t>
      </w:r>
      <w:r w:rsidR="00251ABD" w:rsidRPr="000C3A7D">
        <w:rPr>
          <w:rFonts w:ascii="Arial" w:hAnsi="Arial" w:cs="Arial" w:hint="eastAsia"/>
          <w:color w:val="000000"/>
          <w:kern w:val="0"/>
          <w:szCs w:val="21"/>
        </w:rPr>
        <w:t>周</w:t>
      </w:r>
      <w:r w:rsidR="00251ABD" w:rsidRPr="00715B7F">
        <w:rPr>
          <w:rFonts w:ascii="Arial" w:hAnsi="Arial" w:cs="Arial" w:hint="eastAsia"/>
          <w:color w:val="000000"/>
          <w:kern w:val="0"/>
          <w:szCs w:val="21"/>
        </w:rPr>
        <w:t>汇总</w:t>
      </w:r>
      <w:r w:rsidR="00251ABD">
        <w:rPr>
          <w:rFonts w:ascii="Arial" w:hAnsi="Arial" w:cs="Arial" w:hint="eastAsia"/>
          <w:color w:val="000000"/>
          <w:kern w:val="0"/>
          <w:szCs w:val="21"/>
        </w:rPr>
        <w:t>《</w:t>
      </w:r>
      <w:r w:rsidR="00251ABD" w:rsidRPr="00715B7F">
        <w:rPr>
          <w:rFonts w:ascii="Arial" w:hAnsi="Arial" w:cs="Arial" w:hint="eastAsia"/>
          <w:color w:val="000000"/>
          <w:kern w:val="0"/>
          <w:szCs w:val="21"/>
        </w:rPr>
        <w:t>贵州大学本科毕业论文（设计）选题统计表》</w:t>
      </w:r>
      <w:r w:rsidR="00251ABD">
        <w:rPr>
          <w:rFonts w:ascii="Arial" w:hAnsi="Arial" w:cs="Arial" w:hint="eastAsia"/>
          <w:color w:val="000000"/>
          <w:kern w:val="0"/>
          <w:szCs w:val="21"/>
        </w:rPr>
        <w:t>，交教学科研科。</w:t>
      </w:r>
    </w:p>
    <w:p w:rsidR="00D12CC9" w:rsidRPr="006926B4" w:rsidRDefault="00860513" w:rsidP="00860513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7</w:t>
      </w:r>
      <w:r>
        <w:rPr>
          <w:rFonts w:hint="eastAsia"/>
          <w:szCs w:val="21"/>
        </w:rPr>
        <w:t>、</w:t>
      </w:r>
      <w:r w:rsidR="00F02288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学年第一</w:t>
      </w:r>
      <w:r w:rsidR="00CD4802" w:rsidRPr="000C3A7D">
        <w:rPr>
          <w:rFonts w:ascii="Arial" w:hAnsi="Arial" w:cs="Arial" w:hint="eastAsia"/>
          <w:color w:val="000000"/>
          <w:kern w:val="0"/>
          <w:szCs w:val="21"/>
        </w:rPr>
        <w:t>学期</w:t>
      </w:r>
      <w:r w:rsidR="00251ABD">
        <w:rPr>
          <w:rFonts w:ascii="Arial" w:hAnsi="Arial" w:cs="Arial" w:hint="eastAsia"/>
          <w:color w:val="000000"/>
          <w:kern w:val="0"/>
          <w:szCs w:val="21"/>
        </w:rPr>
        <w:t>教学</w:t>
      </w:r>
      <w:r w:rsidR="00CD4802" w:rsidRPr="000C3A7D">
        <w:rPr>
          <w:rFonts w:ascii="Arial" w:hAnsi="Arial" w:cs="Arial" w:hint="eastAsia"/>
          <w:color w:val="000000"/>
          <w:kern w:val="0"/>
          <w:szCs w:val="21"/>
        </w:rPr>
        <w:t>第</w:t>
      </w:r>
      <w:r w:rsidR="000D0DB2">
        <w:rPr>
          <w:rFonts w:ascii="Arial" w:hAnsi="Arial" w:cs="Arial" w:hint="eastAsia"/>
          <w:color w:val="000000"/>
          <w:kern w:val="0"/>
          <w:szCs w:val="21"/>
        </w:rPr>
        <w:t>1</w:t>
      </w:r>
      <w:r w:rsidR="007753F9">
        <w:rPr>
          <w:rFonts w:ascii="Arial" w:hAnsi="Arial" w:cs="Arial" w:hint="eastAsia"/>
          <w:color w:val="000000"/>
          <w:kern w:val="0"/>
          <w:szCs w:val="21"/>
        </w:rPr>
        <w:t>3</w:t>
      </w:r>
      <w:r w:rsidR="00CD4802" w:rsidRPr="000C3A7D">
        <w:rPr>
          <w:rFonts w:ascii="Arial" w:hAnsi="Arial" w:cs="Arial" w:hint="eastAsia"/>
          <w:color w:val="000000"/>
          <w:kern w:val="0"/>
          <w:szCs w:val="21"/>
        </w:rPr>
        <w:t>周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指导老师要与学生见面，学生在指导教师的指导下填写毕业论文开题报告，经指导教师审核、填写意见、签名后的开题报告汇总至各系</w:t>
      </w:r>
      <w:r w:rsidR="006926B4">
        <w:rPr>
          <w:rFonts w:ascii="Arial" w:hAnsi="Arial" w:cs="Arial" w:hint="eastAsia"/>
          <w:color w:val="000000"/>
          <w:kern w:val="0"/>
          <w:szCs w:val="21"/>
        </w:rPr>
        <w:t>，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并交</w:t>
      </w:r>
      <w:r w:rsidR="006926B4">
        <w:rPr>
          <w:rFonts w:ascii="Arial" w:hAnsi="Arial" w:cs="Arial" w:hint="eastAsia"/>
          <w:color w:val="000000"/>
          <w:kern w:val="0"/>
          <w:szCs w:val="21"/>
        </w:rPr>
        <w:t>教学科研科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。</w:t>
      </w:r>
    </w:p>
    <w:p w:rsidR="00D12CC9" w:rsidRPr="000C3A7D" w:rsidRDefault="00860513" w:rsidP="008A12FB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8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="00F02288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学年第一学期</w:t>
      </w:r>
      <w:r w:rsidR="00F02288">
        <w:rPr>
          <w:rFonts w:ascii="Arial" w:hAnsi="Arial" w:cs="Arial"/>
          <w:color w:val="000000"/>
          <w:kern w:val="0"/>
          <w:szCs w:val="21"/>
        </w:rPr>
        <w:t>教学</w:t>
      </w:r>
      <w:r w:rsidR="00F02288">
        <w:rPr>
          <w:rFonts w:ascii="Arial" w:hAnsi="Arial" w:cs="Arial" w:hint="eastAsia"/>
          <w:color w:val="000000"/>
          <w:kern w:val="0"/>
          <w:szCs w:val="21"/>
        </w:rPr>
        <w:t>7</w:t>
      </w:r>
      <w:r w:rsidR="00F02288">
        <w:rPr>
          <w:rFonts w:ascii="Arial" w:hAnsi="Arial" w:cs="Arial" w:hint="eastAsia"/>
          <w:color w:val="000000"/>
          <w:kern w:val="0"/>
          <w:szCs w:val="21"/>
        </w:rPr>
        <w:t>－</w:t>
      </w:r>
      <w:r w:rsidR="00F02288">
        <w:rPr>
          <w:rFonts w:ascii="Arial" w:hAnsi="Arial" w:cs="Arial" w:hint="eastAsia"/>
          <w:color w:val="000000"/>
          <w:kern w:val="0"/>
          <w:szCs w:val="21"/>
        </w:rPr>
        <w:t>16</w:t>
      </w:r>
      <w:r w:rsidR="00F02288">
        <w:rPr>
          <w:rFonts w:ascii="Arial" w:hAnsi="Arial" w:cs="Arial" w:hint="eastAsia"/>
          <w:color w:val="000000"/>
          <w:kern w:val="0"/>
          <w:szCs w:val="21"/>
        </w:rPr>
        <w:t>周</w:t>
      </w:r>
      <w:r w:rsidR="00F02288">
        <w:rPr>
          <w:rFonts w:ascii="Arial" w:hAnsi="Arial" w:cs="Arial"/>
          <w:color w:val="000000"/>
          <w:kern w:val="0"/>
          <w:szCs w:val="21"/>
        </w:rPr>
        <w:t>为社会工作</w:t>
      </w:r>
      <w:r w:rsidR="00F02288">
        <w:rPr>
          <w:rFonts w:ascii="Arial" w:hAnsi="Arial" w:cs="Arial" w:hint="eastAsia"/>
          <w:color w:val="000000"/>
          <w:kern w:val="0"/>
          <w:szCs w:val="21"/>
        </w:rPr>
        <w:t>2011</w:t>
      </w:r>
      <w:r w:rsidR="00F02288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>
        <w:rPr>
          <w:rFonts w:ascii="Arial" w:hAnsi="Arial" w:cs="Arial" w:hint="eastAsia"/>
          <w:color w:val="000000"/>
          <w:kern w:val="0"/>
          <w:szCs w:val="21"/>
        </w:rPr>
        <w:t>、</w:t>
      </w:r>
      <w:r w:rsidR="00F02288">
        <w:rPr>
          <w:rFonts w:ascii="Arial" w:hAnsi="Arial" w:cs="Arial"/>
          <w:color w:val="000000"/>
          <w:kern w:val="0"/>
          <w:szCs w:val="21"/>
        </w:rPr>
        <w:t>政治学与</w:t>
      </w:r>
      <w:r w:rsidR="003727B0">
        <w:rPr>
          <w:rFonts w:ascii="Arial" w:hAnsi="Arial" w:cs="Arial" w:hint="eastAsia"/>
          <w:color w:val="000000"/>
          <w:kern w:val="0"/>
          <w:szCs w:val="21"/>
        </w:rPr>
        <w:t>行政</w:t>
      </w:r>
      <w:r w:rsidR="003727B0">
        <w:rPr>
          <w:rFonts w:ascii="Arial" w:hAnsi="Arial" w:cs="Arial"/>
          <w:color w:val="000000"/>
          <w:kern w:val="0"/>
          <w:szCs w:val="21"/>
        </w:rPr>
        <w:t>学</w:t>
      </w:r>
      <w:r w:rsidR="003727B0">
        <w:rPr>
          <w:rFonts w:ascii="Arial" w:hAnsi="Arial" w:cs="Arial" w:hint="eastAsia"/>
          <w:color w:val="000000"/>
          <w:kern w:val="0"/>
          <w:szCs w:val="21"/>
        </w:rPr>
        <w:t>2011</w:t>
      </w:r>
      <w:r w:rsidR="003727B0">
        <w:rPr>
          <w:rFonts w:ascii="Arial" w:hAnsi="Arial" w:cs="Arial" w:hint="eastAsia"/>
          <w:color w:val="000000"/>
          <w:kern w:val="0"/>
          <w:szCs w:val="21"/>
        </w:rPr>
        <w:t>级</w:t>
      </w:r>
      <w:r w:rsidR="003727B0">
        <w:rPr>
          <w:rFonts w:ascii="Arial" w:hAnsi="Arial" w:cs="Arial"/>
          <w:color w:val="000000"/>
          <w:kern w:val="0"/>
          <w:szCs w:val="21"/>
        </w:rPr>
        <w:t>毕业实习时间，</w:t>
      </w:r>
      <w:r w:rsidR="009F5B43">
        <w:rPr>
          <w:rFonts w:ascii="Arial" w:hAnsi="Arial" w:cs="Arial" w:hint="eastAsia"/>
          <w:color w:val="000000"/>
          <w:kern w:val="0"/>
          <w:szCs w:val="21"/>
        </w:rPr>
        <w:t>201</w:t>
      </w:r>
      <w:r w:rsidR="007753F9">
        <w:rPr>
          <w:rFonts w:ascii="Arial" w:hAnsi="Arial" w:cs="Arial" w:hint="eastAsia"/>
          <w:color w:val="000000"/>
          <w:kern w:val="0"/>
          <w:szCs w:val="21"/>
        </w:rPr>
        <w:t>4</w:t>
      </w:r>
      <w:r w:rsidR="009F5B43">
        <w:rPr>
          <w:rFonts w:ascii="Arial" w:hAnsi="Arial" w:cs="Arial" w:hint="eastAsia"/>
          <w:color w:val="000000"/>
          <w:kern w:val="0"/>
          <w:szCs w:val="21"/>
        </w:rPr>
        <w:t>-201</w:t>
      </w:r>
      <w:r w:rsidR="007753F9">
        <w:rPr>
          <w:rFonts w:ascii="Arial" w:hAnsi="Arial" w:cs="Arial" w:hint="eastAsia"/>
          <w:color w:val="000000"/>
          <w:kern w:val="0"/>
          <w:szCs w:val="21"/>
        </w:rPr>
        <w:t>5</w:t>
      </w:r>
      <w:r w:rsidR="009F5B43">
        <w:rPr>
          <w:rFonts w:ascii="Arial" w:hAnsi="Arial" w:cs="Arial" w:hint="eastAsia"/>
          <w:color w:val="000000"/>
          <w:kern w:val="0"/>
          <w:szCs w:val="21"/>
        </w:rPr>
        <w:t>学年度</w:t>
      </w:r>
      <w:r w:rsidR="007753F9">
        <w:rPr>
          <w:rFonts w:ascii="Arial" w:hAnsi="Arial" w:cs="Arial" w:hint="eastAsia"/>
          <w:color w:val="000000"/>
          <w:kern w:val="0"/>
          <w:szCs w:val="21"/>
        </w:rPr>
        <w:t>第二学期</w:t>
      </w:r>
      <w:r w:rsidR="002158C6">
        <w:rPr>
          <w:rFonts w:ascii="Arial" w:hAnsi="Arial" w:cs="Arial" w:hint="eastAsia"/>
          <w:color w:val="000000"/>
          <w:kern w:val="0"/>
          <w:szCs w:val="21"/>
        </w:rPr>
        <w:t>教学第</w:t>
      </w:r>
      <w:r w:rsidR="006D5EFF">
        <w:rPr>
          <w:rFonts w:ascii="Arial" w:hAnsi="Arial" w:cs="Arial" w:hint="eastAsia"/>
          <w:color w:val="000000"/>
          <w:kern w:val="0"/>
          <w:szCs w:val="21"/>
        </w:rPr>
        <w:t>1-6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周为</w:t>
      </w:r>
      <w:r w:rsidR="003727B0">
        <w:rPr>
          <w:rFonts w:ascii="Arial" w:hAnsi="Arial" w:cs="Arial" w:hint="eastAsia"/>
          <w:color w:val="000000"/>
          <w:kern w:val="0"/>
          <w:szCs w:val="21"/>
        </w:rPr>
        <w:t>行政</w:t>
      </w:r>
      <w:r w:rsidR="003727B0">
        <w:rPr>
          <w:rFonts w:ascii="Arial" w:hAnsi="Arial" w:cs="Arial"/>
          <w:color w:val="000000"/>
          <w:kern w:val="0"/>
          <w:szCs w:val="21"/>
        </w:rPr>
        <w:t>管理</w:t>
      </w:r>
      <w:r w:rsidR="003727B0">
        <w:rPr>
          <w:rFonts w:ascii="Arial" w:hAnsi="Arial" w:cs="Arial" w:hint="eastAsia"/>
          <w:color w:val="000000"/>
          <w:kern w:val="0"/>
          <w:szCs w:val="21"/>
        </w:rPr>
        <w:t>2011</w:t>
      </w:r>
      <w:r w:rsidR="003727B0">
        <w:rPr>
          <w:rFonts w:ascii="Arial" w:hAnsi="Arial" w:cs="Arial" w:hint="eastAsia"/>
          <w:color w:val="000000"/>
          <w:kern w:val="0"/>
          <w:szCs w:val="21"/>
        </w:rPr>
        <w:t>级</w:t>
      </w:r>
      <w:r w:rsidR="003727B0">
        <w:rPr>
          <w:rFonts w:ascii="Arial" w:hAnsi="Arial" w:cs="Arial"/>
          <w:color w:val="000000"/>
          <w:kern w:val="0"/>
          <w:szCs w:val="21"/>
        </w:rPr>
        <w:t>、</w:t>
      </w:r>
      <w:r w:rsidR="008A12FB">
        <w:rPr>
          <w:rFonts w:ascii="Arial" w:hAnsi="Arial" w:cs="Arial" w:hint="eastAsia"/>
          <w:color w:val="000000"/>
          <w:kern w:val="0"/>
          <w:szCs w:val="21"/>
        </w:rPr>
        <w:t>公共事业</w:t>
      </w:r>
      <w:r w:rsidR="008A12FB">
        <w:rPr>
          <w:rFonts w:ascii="Arial" w:hAnsi="Arial" w:cs="Arial"/>
          <w:color w:val="000000"/>
          <w:kern w:val="0"/>
          <w:szCs w:val="21"/>
        </w:rPr>
        <w:t>管理</w:t>
      </w:r>
      <w:r w:rsid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8A12FB">
        <w:rPr>
          <w:rFonts w:ascii="Arial" w:hAnsi="Arial" w:cs="Arial"/>
          <w:color w:val="000000"/>
          <w:kern w:val="0"/>
          <w:szCs w:val="21"/>
        </w:rPr>
        <w:t>、</w:t>
      </w:r>
      <w:r w:rsidR="003727B0" w:rsidRPr="008A12FB">
        <w:rPr>
          <w:rFonts w:ascii="Arial" w:hAnsi="Arial" w:cs="Arial" w:hint="eastAsia"/>
          <w:color w:val="000000"/>
          <w:kern w:val="0"/>
          <w:szCs w:val="21"/>
        </w:rPr>
        <w:t>劳动与社会保障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8A12FB" w:rsidRPr="008A12FB">
        <w:rPr>
          <w:rFonts w:ascii="Arial" w:hAnsi="Arial" w:cs="Arial"/>
          <w:color w:val="000000"/>
          <w:kern w:val="0"/>
          <w:szCs w:val="21"/>
        </w:rPr>
        <w:t>、</w:t>
      </w:r>
      <w:r w:rsidR="003727B0" w:rsidRPr="008A12FB">
        <w:rPr>
          <w:rFonts w:ascii="Arial" w:hAnsi="Arial" w:cs="Arial" w:hint="eastAsia"/>
          <w:color w:val="000000"/>
          <w:kern w:val="0"/>
          <w:szCs w:val="21"/>
        </w:rPr>
        <w:t>城市与土地资源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8A12FB" w:rsidRPr="008A12FB">
        <w:rPr>
          <w:rFonts w:ascii="Arial" w:hAnsi="Arial" w:cs="Arial"/>
          <w:color w:val="000000"/>
          <w:kern w:val="0"/>
          <w:szCs w:val="21"/>
        </w:rPr>
        <w:t>、土地资源管理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8A12FB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毕业实习时间，实习期间学生针对自己的论文题目进行资料收集。</w:t>
      </w:r>
    </w:p>
    <w:p w:rsidR="00D12CC9" w:rsidRPr="000C3A7D" w:rsidRDefault="00860513" w:rsidP="00860513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9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指导教师从</w:t>
      </w:r>
      <w:r w:rsidR="007753F9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9F5B43">
        <w:rPr>
          <w:rFonts w:ascii="Arial" w:hAnsi="Arial" w:cs="Arial" w:hint="eastAsia"/>
          <w:color w:val="000000"/>
          <w:kern w:val="0"/>
          <w:szCs w:val="21"/>
        </w:rPr>
        <w:t>学年度</w:t>
      </w:r>
      <w:r w:rsidR="007753F9">
        <w:rPr>
          <w:rFonts w:ascii="Arial" w:hAnsi="Arial" w:cs="Arial" w:hint="eastAsia"/>
          <w:color w:val="000000"/>
          <w:kern w:val="0"/>
          <w:szCs w:val="21"/>
        </w:rPr>
        <w:t>第二学期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开学后与学生应保持每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2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周沟通联系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1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次，检查学生毕业论文的进展情况，并答疑解惑</w:t>
      </w:r>
      <w:r w:rsidR="00A35C3D" w:rsidRPr="000C3A7D">
        <w:rPr>
          <w:rFonts w:ascii="Arial" w:hAnsi="Arial" w:cs="Arial" w:hint="eastAsia"/>
          <w:color w:val="000000"/>
          <w:kern w:val="0"/>
          <w:szCs w:val="21"/>
        </w:rPr>
        <w:t>。</w:t>
      </w:r>
    </w:p>
    <w:p w:rsidR="000564F5" w:rsidRPr="002F086E" w:rsidRDefault="00860513" w:rsidP="002F086E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>10</w:t>
      </w:r>
      <w:r>
        <w:rPr>
          <w:rFonts w:ascii="Arial" w:hAnsi="Arial" w:cs="Arial" w:hint="eastAsia"/>
          <w:color w:val="000000"/>
          <w:kern w:val="0"/>
          <w:szCs w:val="21"/>
        </w:rPr>
        <w:t>、</w:t>
      </w:r>
      <w:r w:rsidR="007753F9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9F5B43">
        <w:rPr>
          <w:rFonts w:ascii="Arial" w:hAnsi="Arial" w:cs="Arial" w:hint="eastAsia"/>
          <w:color w:val="000000"/>
          <w:kern w:val="0"/>
          <w:szCs w:val="21"/>
        </w:rPr>
        <w:t>学年度</w:t>
      </w:r>
      <w:r w:rsidR="007753F9">
        <w:rPr>
          <w:rFonts w:ascii="Arial" w:hAnsi="Arial" w:cs="Arial" w:hint="eastAsia"/>
          <w:color w:val="000000"/>
          <w:kern w:val="0"/>
          <w:szCs w:val="21"/>
        </w:rPr>
        <w:t>第二学期</w:t>
      </w:r>
      <w:r w:rsidR="002F086E">
        <w:rPr>
          <w:rFonts w:ascii="Arial" w:hAnsi="Arial" w:cs="Arial" w:hint="eastAsia"/>
          <w:color w:val="000000"/>
          <w:kern w:val="0"/>
          <w:szCs w:val="21"/>
        </w:rPr>
        <w:t>毕业论文及答辩时间，</w:t>
      </w:r>
      <w:r w:rsidR="002F086E">
        <w:rPr>
          <w:rFonts w:ascii="Arial" w:hAnsi="Arial" w:cs="Arial"/>
          <w:color w:val="000000"/>
          <w:kern w:val="0"/>
          <w:szCs w:val="21"/>
        </w:rPr>
        <w:t>社会工作</w:t>
      </w:r>
      <w:r w:rsidR="002F086E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>
        <w:rPr>
          <w:rFonts w:ascii="Arial" w:hAnsi="Arial" w:cs="Arial" w:hint="eastAsia"/>
          <w:color w:val="000000"/>
          <w:kern w:val="0"/>
          <w:szCs w:val="21"/>
        </w:rPr>
        <w:t>级、</w:t>
      </w:r>
      <w:r w:rsidR="002F086E">
        <w:rPr>
          <w:rFonts w:ascii="Arial" w:hAnsi="Arial" w:cs="Arial"/>
          <w:color w:val="000000"/>
          <w:kern w:val="0"/>
          <w:szCs w:val="21"/>
        </w:rPr>
        <w:t>政治学与</w:t>
      </w:r>
      <w:r w:rsidR="002F086E">
        <w:rPr>
          <w:rFonts w:ascii="Arial" w:hAnsi="Arial" w:cs="Arial" w:hint="eastAsia"/>
          <w:color w:val="000000"/>
          <w:kern w:val="0"/>
          <w:szCs w:val="21"/>
        </w:rPr>
        <w:t>行</w:t>
      </w:r>
      <w:r w:rsidR="002F086E">
        <w:rPr>
          <w:rFonts w:ascii="Arial" w:hAnsi="Arial" w:cs="Arial" w:hint="eastAsia"/>
          <w:color w:val="000000"/>
          <w:kern w:val="0"/>
          <w:szCs w:val="21"/>
        </w:rPr>
        <w:lastRenderedPageBreak/>
        <w:t>政</w:t>
      </w:r>
      <w:r w:rsidR="002F086E">
        <w:rPr>
          <w:rFonts w:ascii="Arial" w:hAnsi="Arial" w:cs="Arial"/>
          <w:color w:val="000000"/>
          <w:kern w:val="0"/>
          <w:szCs w:val="21"/>
        </w:rPr>
        <w:t>学</w:t>
      </w:r>
      <w:r w:rsidR="002F086E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>
        <w:rPr>
          <w:rFonts w:ascii="Arial" w:hAnsi="Arial" w:cs="Arial" w:hint="eastAsia"/>
          <w:color w:val="000000"/>
          <w:kern w:val="0"/>
          <w:szCs w:val="21"/>
        </w:rPr>
        <w:t>级为</w:t>
      </w:r>
      <w:r w:rsidR="002F086E">
        <w:rPr>
          <w:rFonts w:ascii="Arial" w:hAnsi="Arial" w:cs="Arial" w:hint="eastAsia"/>
          <w:color w:val="000000"/>
          <w:kern w:val="0"/>
          <w:szCs w:val="21"/>
        </w:rPr>
        <w:t>1</w:t>
      </w:r>
      <w:r w:rsidR="002F086E">
        <w:rPr>
          <w:rFonts w:ascii="Arial" w:hAnsi="Arial" w:cs="Arial" w:hint="eastAsia"/>
          <w:color w:val="000000"/>
          <w:kern w:val="0"/>
          <w:szCs w:val="21"/>
        </w:rPr>
        <w:t>－</w:t>
      </w:r>
      <w:r w:rsidR="002F086E">
        <w:rPr>
          <w:rFonts w:ascii="Arial" w:hAnsi="Arial" w:cs="Arial" w:hint="eastAsia"/>
          <w:color w:val="000000"/>
          <w:kern w:val="0"/>
          <w:szCs w:val="21"/>
        </w:rPr>
        <w:t>16</w:t>
      </w:r>
      <w:r w:rsidR="002F086E">
        <w:rPr>
          <w:rFonts w:ascii="Arial" w:hAnsi="Arial" w:cs="Arial" w:hint="eastAsia"/>
          <w:color w:val="000000"/>
          <w:kern w:val="0"/>
          <w:szCs w:val="21"/>
        </w:rPr>
        <w:t>周</w:t>
      </w:r>
      <w:r w:rsidR="002F086E">
        <w:rPr>
          <w:rFonts w:ascii="Arial" w:hAnsi="Arial" w:cs="Arial"/>
          <w:color w:val="000000"/>
          <w:kern w:val="0"/>
          <w:szCs w:val="21"/>
        </w:rPr>
        <w:t>。</w:t>
      </w:r>
      <w:r w:rsidR="002F086E">
        <w:rPr>
          <w:rFonts w:ascii="Arial" w:hAnsi="Arial" w:cs="Arial" w:hint="eastAsia"/>
          <w:color w:val="000000"/>
          <w:kern w:val="0"/>
          <w:szCs w:val="21"/>
        </w:rPr>
        <w:t>行政</w:t>
      </w:r>
      <w:r w:rsidR="002F086E">
        <w:rPr>
          <w:rFonts w:ascii="Arial" w:hAnsi="Arial" w:cs="Arial"/>
          <w:color w:val="000000"/>
          <w:kern w:val="0"/>
          <w:szCs w:val="21"/>
        </w:rPr>
        <w:t>管理</w:t>
      </w:r>
      <w:r w:rsidR="002F086E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>
        <w:rPr>
          <w:rFonts w:ascii="Arial" w:hAnsi="Arial" w:cs="Arial"/>
          <w:color w:val="000000"/>
          <w:kern w:val="0"/>
          <w:szCs w:val="21"/>
        </w:rPr>
        <w:t>、</w:t>
      </w:r>
      <w:r w:rsidR="002F086E">
        <w:rPr>
          <w:rFonts w:ascii="Arial" w:hAnsi="Arial" w:cs="Arial" w:hint="eastAsia"/>
          <w:color w:val="000000"/>
          <w:kern w:val="0"/>
          <w:szCs w:val="21"/>
        </w:rPr>
        <w:t>公共事业</w:t>
      </w:r>
      <w:r w:rsidR="002F086E">
        <w:rPr>
          <w:rFonts w:ascii="Arial" w:hAnsi="Arial" w:cs="Arial"/>
          <w:color w:val="000000"/>
          <w:kern w:val="0"/>
          <w:szCs w:val="21"/>
        </w:rPr>
        <w:t>管理</w:t>
      </w:r>
      <w:r w:rsidR="002F086E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>
        <w:rPr>
          <w:rFonts w:ascii="Arial" w:hAnsi="Arial" w:cs="Arial"/>
          <w:color w:val="000000"/>
          <w:kern w:val="0"/>
          <w:szCs w:val="21"/>
        </w:rPr>
        <w:t>、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劳动与社会保障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 w:rsidRPr="008A12FB">
        <w:rPr>
          <w:rFonts w:ascii="Arial" w:hAnsi="Arial" w:cs="Arial"/>
          <w:color w:val="000000"/>
          <w:kern w:val="0"/>
          <w:szCs w:val="21"/>
        </w:rPr>
        <w:t>、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城市与土地资源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 w:rsidRPr="008A12FB">
        <w:rPr>
          <w:rFonts w:ascii="Arial" w:hAnsi="Arial" w:cs="Arial"/>
          <w:color w:val="000000"/>
          <w:kern w:val="0"/>
          <w:szCs w:val="21"/>
        </w:rPr>
        <w:t>、土地资源管理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2011</w:t>
      </w:r>
      <w:r w:rsidR="002F086E" w:rsidRPr="008A12FB">
        <w:rPr>
          <w:rFonts w:ascii="Arial" w:hAnsi="Arial" w:cs="Arial" w:hint="eastAsia"/>
          <w:color w:val="000000"/>
          <w:kern w:val="0"/>
          <w:szCs w:val="21"/>
        </w:rPr>
        <w:t>级</w:t>
      </w:r>
      <w:r w:rsidR="002F086E">
        <w:rPr>
          <w:rFonts w:ascii="Arial" w:hAnsi="Arial" w:cs="Arial" w:hint="eastAsia"/>
          <w:color w:val="000000"/>
          <w:kern w:val="0"/>
          <w:szCs w:val="21"/>
        </w:rPr>
        <w:t>为</w:t>
      </w:r>
      <w:r>
        <w:rPr>
          <w:rFonts w:ascii="Arial" w:hAnsi="Arial" w:cs="Arial" w:hint="eastAsia"/>
          <w:color w:val="000000"/>
          <w:kern w:val="0"/>
          <w:szCs w:val="21"/>
        </w:rPr>
        <w:t>教学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第</w:t>
      </w:r>
      <w:r w:rsidR="000D0DB2">
        <w:rPr>
          <w:rFonts w:ascii="Arial" w:hAnsi="Arial" w:cs="Arial" w:hint="eastAsia"/>
          <w:color w:val="000000"/>
          <w:kern w:val="0"/>
          <w:szCs w:val="21"/>
        </w:rPr>
        <w:t>7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周至</w:t>
      </w:r>
      <w:r>
        <w:rPr>
          <w:rFonts w:ascii="Arial" w:hAnsi="Arial" w:cs="Arial" w:hint="eastAsia"/>
          <w:color w:val="000000"/>
          <w:kern w:val="0"/>
          <w:szCs w:val="21"/>
        </w:rPr>
        <w:t>教学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第</w:t>
      </w:r>
      <w:r w:rsidR="000D0DB2">
        <w:rPr>
          <w:rFonts w:ascii="Arial" w:hAnsi="Arial" w:cs="Arial" w:hint="eastAsia"/>
          <w:color w:val="000000"/>
          <w:kern w:val="0"/>
          <w:szCs w:val="21"/>
        </w:rPr>
        <w:t>16</w:t>
      </w:r>
      <w:r w:rsidR="00D12CC9" w:rsidRPr="000C3A7D">
        <w:rPr>
          <w:rFonts w:ascii="Arial" w:hAnsi="Arial" w:cs="Arial" w:hint="eastAsia"/>
          <w:color w:val="000000"/>
          <w:kern w:val="0"/>
          <w:szCs w:val="21"/>
        </w:rPr>
        <w:t>周，</w:t>
      </w:r>
      <w:r w:rsidR="000564F5">
        <w:rPr>
          <w:rFonts w:ascii="Arial" w:hAnsi="Arial" w:cs="Arial" w:hint="eastAsia"/>
          <w:color w:val="000000"/>
          <w:kern w:val="0"/>
          <w:szCs w:val="21"/>
        </w:rPr>
        <w:t>各系做好开题、</w:t>
      </w:r>
      <w:r w:rsidR="000564F5" w:rsidRPr="000C3A7D">
        <w:rPr>
          <w:szCs w:val="21"/>
        </w:rPr>
        <w:t>教师指导、中期检查、组织答辩</w:t>
      </w:r>
      <w:r w:rsidR="000564F5">
        <w:rPr>
          <w:rFonts w:hint="eastAsia"/>
          <w:szCs w:val="21"/>
        </w:rPr>
        <w:t>等工作。</w:t>
      </w:r>
    </w:p>
    <w:p w:rsidR="0085684B" w:rsidRDefault="0085684B" w:rsidP="00860513">
      <w:pPr>
        <w:spacing w:line="360" w:lineRule="auto"/>
        <w:ind w:firstLineChars="200" w:firstLine="420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、</w:t>
      </w:r>
      <w:r w:rsidR="007753F9">
        <w:rPr>
          <w:rFonts w:ascii="Arial" w:hAnsi="Arial" w:cs="Arial" w:hint="eastAsia"/>
          <w:color w:val="000000"/>
          <w:kern w:val="0"/>
          <w:szCs w:val="21"/>
        </w:rPr>
        <w:t>2014-2015</w:t>
      </w:r>
      <w:r w:rsidR="009F5B43">
        <w:rPr>
          <w:rFonts w:ascii="Arial" w:hAnsi="Arial" w:cs="Arial" w:hint="eastAsia"/>
          <w:color w:val="000000"/>
          <w:kern w:val="0"/>
          <w:szCs w:val="21"/>
        </w:rPr>
        <w:t>学年度</w:t>
      </w:r>
      <w:r w:rsidR="007753F9">
        <w:rPr>
          <w:rFonts w:ascii="Arial" w:hAnsi="Arial" w:cs="Arial" w:hint="eastAsia"/>
          <w:color w:val="000000"/>
          <w:kern w:val="0"/>
          <w:szCs w:val="21"/>
        </w:rPr>
        <w:t>第二学期</w:t>
      </w:r>
      <w:r>
        <w:rPr>
          <w:rFonts w:ascii="Arial" w:hAnsi="Arial" w:cs="Arial" w:hint="eastAsia"/>
          <w:color w:val="000000"/>
          <w:kern w:val="0"/>
          <w:szCs w:val="21"/>
        </w:rPr>
        <w:t>教学</w:t>
      </w:r>
      <w:r w:rsidRPr="000C3A7D">
        <w:rPr>
          <w:rFonts w:ascii="Arial" w:hAnsi="Arial" w:cs="Arial" w:hint="eastAsia"/>
          <w:color w:val="000000"/>
          <w:kern w:val="0"/>
          <w:szCs w:val="21"/>
        </w:rPr>
        <w:t>第</w:t>
      </w:r>
      <w:r w:rsidR="000D0DB2">
        <w:rPr>
          <w:rFonts w:ascii="Arial" w:hAnsi="Arial" w:cs="Arial" w:hint="eastAsia"/>
          <w:color w:val="000000"/>
          <w:kern w:val="0"/>
          <w:szCs w:val="21"/>
        </w:rPr>
        <w:t>17</w:t>
      </w:r>
      <w:r w:rsidRPr="000C3A7D">
        <w:rPr>
          <w:rFonts w:ascii="Arial" w:hAnsi="Arial" w:cs="Arial" w:hint="eastAsia"/>
          <w:color w:val="000000"/>
          <w:kern w:val="0"/>
          <w:szCs w:val="21"/>
        </w:rPr>
        <w:t>周</w:t>
      </w:r>
      <w:r>
        <w:rPr>
          <w:rFonts w:ascii="Arial" w:hAnsi="Arial" w:cs="Arial" w:hint="eastAsia"/>
          <w:color w:val="000000"/>
          <w:kern w:val="0"/>
          <w:szCs w:val="21"/>
        </w:rPr>
        <w:t>前完成毕业论文成绩录入工作，确保学生顺利毕业。</w:t>
      </w:r>
    </w:p>
    <w:p w:rsidR="00085345" w:rsidRDefault="008D7A51" w:rsidP="00860513">
      <w:pPr>
        <w:spacing w:line="360" w:lineRule="auto"/>
        <w:ind w:firstLineChars="200" w:firstLine="420"/>
        <w:jc w:val="left"/>
        <w:rPr>
          <w:szCs w:val="21"/>
        </w:rPr>
      </w:pPr>
      <w:r>
        <w:rPr>
          <w:rFonts w:hint="eastAsia"/>
          <w:szCs w:val="21"/>
        </w:rPr>
        <w:t>1</w:t>
      </w:r>
      <w:r w:rsidR="0085684B"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 w:rsidR="00D12CC9" w:rsidRPr="000C3A7D">
        <w:rPr>
          <w:szCs w:val="21"/>
        </w:rPr>
        <w:t>答辩工作结束后要依据《贵州大学毕业论文（设计）管理办法》，写出本届毕业论文工作的总结（用</w:t>
      </w:r>
      <w:r w:rsidR="00D12CC9" w:rsidRPr="000C3A7D">
        <w:rPr>
          <w:szCs w:val="21"/>
        </w:rPr>
        <w:t>A4</w:t>
      </w:r>
      <w:r w:rsidR="00D12CC9" w:rsidRPr="000C3A7D">
        <w:rPr>
          <w:szCs w:val="21"/>
        </w:rPr>
        <w:t>纸打印），其内容包括</w:t>
      </w:r>
      <w:r w:rsidR="00D12CC9" w:rsidRPr="000C3A7D">
        <w:rPr>
          <w:szCs w:val="21"/>
        </w:rPr>
        <w:t>:</w:t>
      </w:r>
    </w:p>
    <w:p w:rsidR="00085345" w:rsidRDefault="00085345" w:rsidP="00860513">
      <w:pPr>
        <w:spacing w:line="360" w:lineRule="auto"/>
        <w:ind w:firstLineChars="200" w:firstLine="420"/>
        <w:jc w:val="left"/>
        <w:rPr>
          <w:szCs w:val="21"/>
        </w:rPr>
      </w:pPr>
      <w:r w:rsidRPr="000C3A7D">
        <w:rPr>
          <w:szCs w:val="21"/>
        </w:rPr>
        <w:t>（</w:t>
      </w:r>
      <w:r w:rsidR="00D12CC9" w:rsidRPr="000C3A7D">
        <w:rPr>
          <w:szCs w:val="21"/>
        </w:rPr>
        <w:t>1</w:t>
      </w:r>
      <w:r w:rsidRPr="000C3A7D">
        <w:rPr>
          <w:szCs w:val="21"/>
        </w:rPr>
        <w:t>）</w:t>
      </w:r>
      <w:r w:rsidR="00D12CC9" w:rsidRPr="000C3A7D">
        <w:rPr>
          <w:szCs w:val="21"/>
        </w:rPr>
        <w:t>毕业论文基本情况</w:t>
      </w:r>
      <w:r w:rsidR="006D5EFF">
        <w:rPr>
          <w:rFonts w:hint="eastAsia"/>
          <w:szCs w:val="21"/>
        </w:rPr>
        <w:t>，</w:t>
      </w:r>
      <w:r w:rsidR="00D12CC9" w:rsidRPr="000C3A7D">
        <w:rPr>
          <w:szCs w:val="21"/>
        </w:rPr>
        <w:t>含学生的整体论文水平、实际效果、成绩分析等内容；</w:t>
      </w:r>
    </w:p>
    <w:p w:rsidR="00085345" w:rsidRDefault="00085345" w:rsidP="00860513">
      <w:pPr>
        <w:spacing w:line="360" w:lineRule="auto"/>
        <w:ind w:firstLineChars="200" w:firstLine="420"/>
        <w:jc w:val="left"/>
        <w:rPr>
          <w:szCs w:val="21"/>
        </w:rPr>
      </w:pPr>
      <w:r w:rsidRPr="000C3A7D">
        <w:rPr>
          <w:szCs w:val="21"/>
        </w:rPr>
        <w:t>（</w:t>
      </w:r>
      <w:r w:rsidR="00D12CC9" w:rsidRPr="000C3A7D">
        <w:rPr>
          <w:szCs w:val="21"/>
        </w:rPr>
        <w:t>2</w:t>
      </w:r>
      <w:r w:rsidRPr="000C3A7D">
        <w:rPr>
          <w:szCs w:val="21"/>
        </w:rPr>
        <w:t>）</w:t>
      </w:r>
      <w:r w:rsidR="00D12CC9" w:rsidRPr="000C3A7D">
        <w:rPr>
          <w:szCs w:val="21"/>
        </w:rPr>
        <w:t>本院执行毕业论文工作规定的情况，含教师指导、中期检查、组织答辩等情况；</w:t>
      </w:r>
    </w:p>
    <w:p w:rsidR="00085345" w:rsidRDefault="00D12CC9" w:rsidP="00860513">
      <w:pPr>
        <w:spacing w:line="360" w:lineRule="auto"/>
        <w:ind w:firstLineChars="200" w:firstLine="420"/>
        <w:jc w:val="left"/>
        <w:rPr>
          <w:szCs w:val="21"/>
        </w:rPr>
      </w:pPr>
      <w:r w:rsidRPr="000C3A7D">
        <w:rPr>
          <w:szCs w:val="21"/>
        </w:rPr>
        <w:t>（</w:t>
      </w:r>
      <w:r w:rsidRPr="000C3A7D">
        <w:rPr>
          <w:szCs w:val="21"/>
        </w:rPr>
        <w:t>3</w:t>
      </w:r>
      <w:r w:rsidRPr="000C3A7D">
        <w:rPr>
          <w:szCs w:val="21"/>
        </w:rPr>
        <w:t>）对提高毕业论文质量有显著效果的做法；</w:t>
      </w:r>
    </w:p>
    <w:p w:rsidR="00085345" w:rsidRDefault="00D12CC9" w:rsidP="00860513">
      <w:pPr>
        <w:spacing w:line="360" w:lineRule="auto"/>
        <w:ind w:firstLineChars="200" w:firstLine="420"/>
        <w:jc w:val="left"/>
        <w:rPr>
          <w:szCs w:val="21"/>
        </w:rPr>
      </w:pPr>
      <w:r w:rsidRPr="000C3A7D">
        <w:rPr>
          <w:szCs w:val="21"/>
        </w:rPr>
        <w:t>（</w:t>
      </w:r>
      <w:r w:rsidRPr="000C3A7D">
        <w:rPr>
          <w:szCs w:val="21"/>
        </w:rPr>
        <w:t>4</w:t>
      </w:r>
      <w:r w:rsidRPr="000C3A7D">
        <w:rPr>
          <w:szCs w:val="21"/>
        </w:rPr>
        <w:t>）存在的问题及改进措施；</w:t>
      </w:r>
    </w:p>
    <w:p w:rsidR="00860513" w:rsidRDefault="00D12CC9" w:rsidP="00860513">
      <w:pPr>
        <w:spacing w:line="360" w:lineRule="auto"/>
        <w:ind w:firstLineChars="200" w:firstLine="420"/>
        <w:jc w:val="left"/>
        <w:rPr>
          <w:szCs w:val="21"/>
        </w:rPr>
      </w:pPr>
      <w:r w:rsidRPr="000C3A7D">
        <w:rPr>
          <w:szCs w:val="21"/>
        </w:rPr>
        <w:t>（</w:t>
      </w:r>
      <w:r w:rsidRPr="000C3A7D">
        <w:rPr>
          <w:szCs w:val="21"/>
        </w:rPr>
        <w:t>5</w:t>
      </w:r>
      <w:r w:rsidRPr="000C3A7D">
        <w:rPr>
          <w:szCs w:val="21"/>
        </w:rPr>
        <w:t>）对毕业论文工作的意见和建议。</w:t>
      </w:r>
    </w:p>
    <w:p w:rsidR="00777A23" w:rsidRPr="000C3A7D" w:rsidRDefault="00860513" w:rsidP="00D75A06">
      <w:pPr>
        <w:spacing w:line="360" w:lineRule="auto"/>
        <w:ind w:firstLineChars="250" w:firstLine="525"/>
        <w:jc w:val="left"/>
        <w:rPr>
          <w:rFonts w:hint="eastAsia"/>
          <w:szCs w:val="21"/>
        </w:rPr>
      </w:pPr>
      <w:r>
        <w:rPr>
          <w:rFonts w:hint="eastAsia"/>
          <w:szCs w:val="21"/>
        </w:rPr>
        <w:t>各系提交毕业论文</w:t>
      </w:r>
      <w:r w:rsidR="00D12CC9" w:rsidRPr="000C3A7D">
        <w:rPr>
          <w:szCs w:val="21"/>
        </w:rPr>
        <w:t>工作总结及《贵州大学本科生毕业论文（设计）一览表》</w:t>
      </w:r>
      <w:r w:rsidR="00D12CC9" w:rsidRPr="000C3A7D">
        <w:rPr>
          <w:rFonts w:hint="eastAsia"/>
          <w:szCs w:val="21"/>
        </w:rPr>
        <w:t>，于</w:t>
      </w:r>
      <w:r w:rsidR="00E4555C">
        <w:rPr>
          <w:rFonts w:hint="eastAsia"/>
          <w:szCs w:val="21"/>
        </w:rPr>
        <w:t>201</w:t>
      </w:r>
      <w:r w:rsidR="00482AD2">
        <w:rPr>
          <w:rFonts w:hint="eastAsia"/>
          <w:szCs w:val="21"/>
        </w:rPr>
        <w:t>5</w:t>
      </w:r>
      <w:r w:rsidR="00D12CC9" w:rsidRPr="000C3A7D">
        <w:rPr>
          <w:rFonts w:hint="eastAsia"/>
          <w:szCs w:val="21"/>
        </w:rPr>
        <w:t>年</w:t>
      </w:r>
      <w:r w:rsidR="00A35C3D" w:rsidRPr="000C3A7D">
        <w:rPr>
          <w:rFonts w:hint="eastAsia"/>
          <w:szCs w:val="21"/>
        </w:rPr>
        <w:t>6</w:t>
      </w:r>
      <w:r w:rsidR="00D12CC9" w:rsidRPr="000C3A7D">
        <w:rPr>
          <w:rFonts w:hint="eastAsia"/>
          <w:szCs w:val="21"/>
        </w:rPr>
        <w:t>月</w:t>
      </w:r>
      <w:r w:rsidR="00482AD2">
        <w:rPr>
          <w:rFonts w:hint="eastAsia"/>
          <w:szCs w:val="21"/>
        </w:rPr>
        <w:t>19</w:t>
      </w:r>
      <w:r w:rsidR="00D12CC9" w:rsidRPr="000C3A7D">
        <w:rPr>
          <w:rFonts w:hint="eastAsia"/>
          <w:szCs w:val="21"/>
        </w:rPr>
        <w:t>日</w:t>
      </w:r>
      <w:r>
        <w:rPr>
          <w:rFonts w:hint="eastAsia"/>
          <w:szCs w:val="21"/>
        </w:rPr>
        <w:t>报</w:t>
      </w:r>
      <w:r w:rsidR="00DD21B0" w:rsidRPr="000C3A7D">
        <w:rPr>
          <w:rFonts w:hint="eastAsia"/>
          <w:szCs w:val="21"/>
        </w:rPr>
        <w:t>学院</w:t>
      </w:r>
      <w:r w:rsidR="00D12CC9" w:rsidRPr="000C3A7D">
        <w:rPr>
          <w:rFonts w:hint="eastAsia"/>
          <w:szCs w:val="21"/>
        </w:rPr>
        <w:t>教学科研科。</w:t>
      </w:r>
    </w:p>
    <w:p w:rsidR="00D12CC9" w:rsidRDefault="008809B5" w:rsidP="00860513">
      <w:pPr>
        <w:spacing w:line="360" w:lineRule="auto"/>
        <w:jc w:val="left"/>
        <w:rPr>
          <w:rFonts w:ascii="Arial" w:hAnsi="Arial" w:cs="Arial"/>
          <w:color w:val="000000"/>
          <w:kern w:val="0"/>
          <w:szCs w:val="21"/>
        </w:rPr>
      </w:pPr>
      <w:r>
        <w:rPr>
          <w:rFonts w:ascii="Arial" w:hAnsi="Arial" w:cs="Arial" w:hint="eastAsia"/>
          <w:color w:val="000000"/>
          <w:kern w:val="0"/>
          <w:szCs w:val="21"/>
        </w:rPr>
        <w:t xml:space="preserve">     </w:t>
      </w:r>
      <w:r>
        <w:rPr>
          <w:rFonts w:ascii="Arial" w:hAnsi="Arial" w:cs="Arial" w:hint="eastAsia"/>
          <w:color w:val="000000"/>
          <w:kern w:val="0"/>
          <w:szCs w:val="21"/>
        </w:rPr>
        <w:t>所有表格</w:t>
      </w:r>
      <w:r w:rsidR="0090384A">
        <w:rPr>
          <w:rFonts w:ascii="Arial" w:hAnsi="Arial" w:cs="Arial" w:hint="eastAsia"/>
          <w:color w:val="000000"/>
          <w:kern w:val="0"/>
          <w:szCs w:val="21"/>
        </w:rPr>
        <w:t>及要求</w:t>
      </w:r>
      <w:r>
        <w:rPr>
          <w:rFonts w:ascii="Arial" w:hAnsi="Arial" w:cs="Arial" w:hint="eastAsia"/>
          <w:color w:val="000000"/>
          <w:kern w:val="0"/>
          <w:szCs w:val="21"/>
        </w:rPr>
        <w:t>见《</w:t>
      </w:r>
      <w:r w:rsidRPr="008809B5">
        <w:rPr>
          <w:rFonts w:ascii="Arial" w:hAnsi="Arial" w:cs="Arial" w:hint="eastAsia"/>
          <w:color w:val="000000"/>
          <w:kern w:val="0"/>
          <w:szCs w:val="21"/>
        </w:rPr>
        <w:t>贵州大学本科毕业论文（设计）工作指南</w:t>
      </w:r>
      <w:r>
        <w:rPr>
          <w:rFonts w:ascii="Arial" w:hAnsi="Arial" w:cs="Arial" w:hint="eastAsia"/>
          <w:color w:val="000000"/>
          <w:kern w:val="0"/>
          <w:szCs w:val="21"/>
        </w:rPr>
        <w:t>》</w:t>
      </w:r>
    </w:p>
    <w:p w:rsidR="008809B5" w:rsidRDefault="008809B5" w:rsidP="00860513">
      <w:pPr>
        <w:spacing w:line="360" w:lineRule="auto"/>
        <w:jc w:val="left"/>
        <w:rPr>
          <w:rFonts w:ascii="Arial" w:hAnsi="Arial" w:cs="Arial"/>
          <w:color w:val="000000"/>
          <w:kern w:val="0"/>
          <w:szCs w:val="21"/>
        </w:rPr>
      </w:pPr>
    </w:p>
    <w:p w:rsidR="008809B5" w:rsidRPr="006F6646" w:rsidRDefault="008809B5" w:rsidP="00860513">
      <w:pPr>
        <w:spacing w:line="360" w:lineRule="auto"/>
        <w:jc w:val="left"/>
        <w:rPr>
          <w:rFonts w:ascii="Arial" w:hAnsi="Arial" w:cs="Arial"/>
          <w:color w:val="000000"/>
          <w:kern w:val="0"/>
          <w:szCs w:val="21"/>
        </w:rPr>
      </w:pPr>
    </w:p>
    <w:p w:rsidR="00D12CC9" w:rsidRPr="000C3A7D" w:rsidRDefault="00D12CC9" w:rsidP="00860513">
      <w:pPr>
        <w:spacing w:line="360" w:lineRule="auto"/>
        <w:ind w:firstLineChars="2600" w:firstLine="5460"/>
        <w:jc w:val="left"/>
        <w:rPr>
          <w:szCs w:val="21"/>
        </w:rPr>
      </w:pPr>
      <w:bookmarkStart w:id="0" w:name="_GoBack"/>
      <w:bookmarkEnd w:id="0"/>
      <w:r w:rsidRPr="000C3A7D">
        <w:rPr>
          <w:rFonts w:hint="eastAsia"/>
          <w:szCs w:val="21"/>
        </w:rPr>
        <w:t>公共管理学院</w:t>
      </w:r>
    </w:p>
    <w:p w:rsidR="00D12CC9" w:rsidRPr="000C3A7D" w:rsidRDefault="00E4555C" w:rsidP="00860513">
      <w:pPr>
        <w:spacing w:line="360" w:lineRule="auto"/>
        <w:ind w:firstLineChars="2600" w:firstLine="5460"/>
        <w:jc w:val="left"/>
        <w:rPr>
          <w:szCs w:val="21"/>
        </w:rPr>
      </w:pPr>
      <w:r>
        <w:rPr>
          <w:rFonts w:hint="eastAsia"/>
          <w:szCs w:val="21"/>
        </w:rPr>
        <w:t>201</w:t>
      </w:r>
      <w:r w:rsidR="00FC5FC4">
        <w:rPr>
          <w:szCs w:val="21"/>
        </w:rPr>
        <w:t>4</w:t>
      </w:r>
      <w:r w:rsidR="000D0DB2">
        <w:rPr>
          <w:rFonts w:hint="eastAsia"/>
          <w:szCs w:val="21"/>
        </w:rPr>
        <w:t>年</w:t>
      </w:r>
      <w:r w:rsidR="000D0DB2">
        <w:rPr>
          <w:rFonts w:hint="eastAsia"/>
          <w:szCs w:val="21"/>
        </w:rPr>
        <w:t>1</w:t>
      </w:r>
      <w:r w:rsidR="00FC5FC4">
        <w:rPr>
          <w:szCs w:val="21"/>
        </w:rPr>
        <w:t>0</w:t>
      </w:r>
      <w:r w:rsidR="000D0DB2">
        <w:rPr>
          <w:rFonts w:hint="eastAsia"/>
          <w:szCs w:val="21"/>
        </w:rPr>
        <w:t>月</w:t>
      </w:r>
      <w:r w:rsidR="00FC5FC4">
        <w:rPr>
          <w:szCs w:val="21"/>
        </w:rPr>
        <w:t>29</w:t>
      </w:r>
      <w:r w:rsidR="000D0DB2">
        <w:rPr>
          <w:rFonts w:hint="eastAsia"/>
          <w:szCs w:val="21"/>
        </w:rPr>
        <w:t>日</w:t>
      </w:r>
    </w:p>
    <w:p w:rsidR="000C3A7D" w:rsidRPr="007B2A71" w:rsidRDefault="000C3A7D">
      <w:pPr>
        <w:rPr>
          <w:rFonts w:ascii="宋体" w:hAnsi="宋体"/>
        </w:rPr>
      </w:pPr>
    </w:p>
    <w:sectPr w:rsidR="000C3A7D" w:rsidRPr="007B2A71" w:rsidSect="00C46C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C0D" w:rsidRDefault="00B36C0D" w:rsidP="00D12CC9">
      <w:r>
        <w:separator/>
      </w:r>
    </w:p>
  </w:endnote>
  <w:endnote w:type="continuationSeparator" w:id="0">
    <w:p w:rsidR="00B36C0D" w:rsidRDefault="00B36C0D" w:rsidP="00D1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C0D" w:rsidRDefault="00B36C0D" w:rsidP="00D12CC9">
      <w:r>
        <w:separator/>
      </w:r>
    </w:p>
  </w:footnote>
  <w:footnote w:type="continuationSeparator" w:id="0">
    <w:p w:rsidR="00B36C0D" w:rsidRDefault="00B36C0D" w:rsidP="00D12C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2CC9"/>
    <w:rsid w:val="000564F5"/>
    <w:rsid w:val="00062934"/>
    <w:rsid w:val="00081464"/>
    <w:rsid w:val="00085345"/>
    <w:rsid w:val="00085444"/>
    <w:rsid w:val="000865B5"/>
    <w:rsid w:val="000B395D"/>
    <w:rsid w:val="000C3A7D"/>
    <w:rsid w:val="000D0DB2"/>
    <w:rsid w:val="001F79A6"/>
    <w:rsid w:val="002158C6"/>
    <w:rsid w:val="00251ABD"/>
    <w:rsid w:val="00286E1E"/>
    <w:rsid w:val="002A4AD4"/>
    <w:rsid w:val="002B4D89"/>
    <w:rsid w:val="002F086E"/>
    <w:rsid w:val="00333251"/>
    <w:rsid w:val="0033782A"/>
    <w:rsid w:val="003557F9"/>
    <w:rsid w:val="00370ABC"/>
    <w:rsid w:val="003727B0"/>
    <w:rsid w:val="003F74F9"/>
    <w:rsid w:val="00474F39"/>
    <w:rsid w:val="00482AD2"/>
    <w:rsid w:val="00517B60"/>
    <w:rsid w:val="00543D40"/>
    <w:rsid w:val="005C5809"/>
    <w:rsid w:val="00620F2F"/>
    <w:rsid w:val="00650F90"/>
    <w:rsid w:val="006926B4"/>
    <w:rsid w:val="006D5EFF"/>
    <w:rsid w:val="006F6153"/>
    <w:rsid w:val="006F6646"/>
    <w:rsid w:val="00715B7F"/>
    <w:rsid w:val="0075668D"/>
    <w:rsid w:val="007753F9"/>
    <w:rsid w:val="00777A23"/>
    <w:rsid w:val="007820AE"/>
    <w:rsid w:val="007B2A71"/>
    <w:rsid w:val="008260B6"/>
    <w:rsid w:val="0085684B"/>
    <w:rsid w:val="00860513"/>
    <w:rsid w:val="008722BC"/>
    <w:rsid w:val="008809B5"/>
    <w:rsid w:val="008A12FB"/>
    <w:rsid w:val="008A2610"/>
    <w:rsid w:val="008B7AE8"/>
    <w:rsid w:val="008D7A51"/>
    <w:rsid w:val="008F19D2"/>
    <w:rsid w:val="008F55C5"/>
    <w:rsid w:val="0090384A"/>
    <w:rsid w:val="00957971"/>
    <w:rsid w:val="009A58CD"/>
    <w:rsid w:val="009F5B43"/>
    <w:rsid w:val="00A35C3D"/>
    <w:rsid w:val="00A71A50"/>
    <w:rsid w:val="00B36C0D"/>
    <w:rsid w:val="00BC56FF"/>
    <w:rsid w:val="00BD513D"/>
    <w:rsid w:val="00C27189"/>
    <w:rsid w:val="00C46C0F"/>
    <w:rsid w:val="00C475E5"/>
    <w:rsid w:val="00C67657"/>
    <w:rsid w:val="00CD2DC9"/>
    <w:rsid w:val="00CD4802"/>
    <w:rsid w:val="00CE1BDF"/>
    <w:rsid w:val="00D12CC9"/>
    <w:rsid w:val="00D75A06"/>
    <w:rsid w:val="00D9038C"/>
    <w:rsid w:val="00D90701"/>
    <w:rsid w:val="00DA62B3"/>
    <w:rsid w:val="00DD21B0"/>
    <w:rsid w:val="00DF439B"/>
    <w:rsid w:val="00E4555C"/>
    <w:rsid w:val="00E73BE2"/>
    <w:rsid w:val="00EB2BCA"/>
    <w:rsid w:val="00F02288"/>
    <w:rsid w:val="00F40DD2"/>
    <w:rsid w:val="00FC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2A6FF3-C6DE-4CFB-B21C-89235CDC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C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2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2C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2C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2CC9"/>
    <w:rPr>
      <w:sz w:val="18"/>
      <w:szCs w:val="18"/>
    </w:rPr>
  </w:style>
  <w:style w:type="table" w:styleId="a5">
    <w:name w:val="Table Grid"/>
    <w:basedOn w:val="a1"/>
    <w:rsid w:val="000C3A7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439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202</Words>
  <Characters>1154</Characters>
  <Application>Microsoft Office Word</Application>
  <DocSecurity>0</DocSecurity>
  <Lines>9</Lines>
  <Paragraphs>2</Paragraphs>
  <ScaleCrop>false</ScaleCrop>
  <Company>china</Company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20066258</dc:creator>
  <cp:keywords/>
  <dc:description/>
  <cp:lastModifiedBy>wt68t68</cp:lastModifiedBy>
  <cp:revision>71</cp:revision>
  <dcterms:created xsi:type="dcterms:W3CDTF">2013-10-28T06:59:00Z</dcterms:created>
  <dcterms:modified xsi:type="dcterms:W3CDTF">2014-10-29T02:45:00Z</dcterms:modified>
</cp:coreProperties>
</file>